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C0DBD" w:rsidRDefault="000C0DBD">
      <w:pPr>
        <w:pStyle w:val="a3"/>
        <w:spacing w:before="4"/>
        <w:rPr>
          <w:rFonts w:ascii="Times New Roman" w:hint="eastAsia"/>
          <w:sz w:val="20"/>
        </w:rPr>
      </w:pPr>
    </w:p>
    <w:p w:rsidR="000C0DBD" w:rsidRDefault="00000000">
      <w:pPr>
        <w:tabs>
          <w:tab w:val="left" w:pos="1190"/>
          <w:tab w:val="left" w:pos="2380"/>
          <w:tab w:val="left" w:pos="3571"/>
          <w:tab w:val="left" w:pos="4761"/>
          <w:tab w:val="left" w:pos="5951"/>
          <w:tab w:val="left" w:pos="7137"/>
        </w:tabs>
        <w:spacing w:line="1075" w:lineRule="exact"/>
        <w:ind w:right="105"/>
        <w:jc w:val="center"/>
        <w:rPr>
          <w:rFonts w:ascii="方正小标宋简体" w:eastAsia="方正小标宋简体" w:hint="eastAsia"/>
          <w:i/>
          <w:sz w:val="66"/>
        </w:rPr>
      </w:pPr>
      <w:r>
        <w:rPr>
          <w:noProof/>
        </w:rPr>
        <w:drawing>
          <wp:anchor distT="0" distB="0" distL="0" distR="0" simplePos="0" relativeHeight="251243520" behindDoc="1" locked="0" layoutInCell="1" allowOverlap="1">
            <wp:simplePos x="0" y="0"/>
            <wp:positionH relativeFrom="page">
              <wp:posOffset>779780</wp:posOffset>
            </wp:positionH>
            <wp:positionV relativeFrom="paragraph">
              <wp:posOffset>614680</wp:posOffset>
            </wp:positionV>
            <wp:extent cx="6001385" cy="3746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512" cy="37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方正小标宋简体" w:eastAsia="方正小标宋简体" w:hint="eastAsia"/>
          <w:i/>
          <w:color w:val="FF0000"/>
          <w:sz w:val="66"/>
        </w:rPr>
        <w:t>东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阳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市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人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民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政</w:t>
      </w:r>
      <w:r>
        <w:rPr>
          <w:rFonts w:ascii="方正小标宋简体" w:eastAsia="方正小标宋简体" w:hint="eastAsia"/>
          <w:i/>
          <w:color w:val="FF0000"/>
          <w:sz w:val="66"/>
        </w:rPr>
        <w:tab/>
        <w:t>府</w:t>
      </w:r>
    </w:p>
    <w:p w:rsidR="000C0DBD" w:rsidRDefault="00000000">
      <w:pPr>
        <w:pStyle w:val="1"/>
        <w:spacing w:before="596" w:line="689" w:lineRule="exact"/>
        <w:ind w:left="0" w:right="1"/>
        <w:rPr>
          <w:rFonts w:hint="eastAsia"/>
        </w:rPr>
      </w:pPr>
      <w:r>
        <w:t>东阳市人民政府</w:t>
      </w:r>
    </w:p>
    <w:p w:rsidR="000C0DBD" w:rsidRDefault="00000000">
      <w:pPr>
        <w:spacing w:before="32" w:line="184" w:lineRule="auto"/>
        <w:ind w:left="579" w:right="359"/>
        <w:jc w:val="center"/>
        <w:rPr>
          <w:rFonts w:ascii="方正小标宋简体" w:eastAsia="方正小标宋简体" w:hAnsi="方正小标宋简体" w:hint="eastAsia"/>
          <w:i/>
          <w:sz w:val="44"/>
        </w:rPr>
      </w:pPr>
      <w:r>
        <w:rPr>
          <w:rFonts w:ascii="方正小标宋简体" w:eastAsia="方正小标宋简体" w:hAnsi="方正小标宋简体" w:hint="eastAsia"/>
          <w:i/>
          <w:spacing w:val="-22"/>
          <w:sz w:val="44"/>
        </w:rPr>
        <w:t>关于印发《</w:t>
      </w:r>
      <w:r>
        <w:rPr>
          <w:rFonts w:ascii="方正小标宋简体" w:eastAsia="方正小标宋简体" w:hAnsi="方正小标宋简体" w:hint="eastAsia"/>
          <w:i/>
          <w:sz w:val="44"/>
        </w:rPr>
        <w:t>2022</w:t>
      </w:r>
      <w:r>
        <w:rPr>
          <w:rFonts w:ascii="方正小标宋简体" w:eastAsia="方正小标宋简体" w:hAnsi="方正小标宋简体" w:hint="eastAsia"/>
          <w:i/>
          <w:spacing w:val="-10"/>
          <w:sz w:val="44"/>
        </w:rPr>
        <w:t xml:space="preserve"> 年东阳市助企纾困“三服务” </w:t>
      </w:r>
      <w:r>
        <w:rPr>
          <w:rFonts w:ascii="方正小标宋简体" w:eastAsia="方正小标宋简体" w:hAnsi="方正小标宋简体" w:hint="eastAsia"/>
          <w:i/>
          <w:spacing w:val="-5"/>
          <w:sz w:val="44"/>
        </w:rPr>
        <w:t>实施方案》的通知</w:t>
      </w:r>
    </w:p>
    <w:p w:rsidR="000C0DBD" w:rsidRDefault="000C0DBD">
      <w:pPr>
        <w:pStyle w:val="a3"/>
        <w:spacing w:before="12"/>
        <w:rPr>
          <w:rFonts w:ascii="方正小标宋简体" w:hint="eastAsia"/>
          <w:i/>
          <w:sz w:val="38"/>
        </w:rPr>
      </w:pPr>
    </w:p>
    <w:p w:rsidR="000C0DBD" w:rsidRDefault="00000000">
      <w:pPr>
        <w:pStyle w:val="a3"/>
        <w:ind w:left="579"/>
        <w:rPr>
          <w:rFonts w:hint="eastAsia"/>
        </w:rPr>
      </w:pPr>
      <w:r>
        <w:rPr>
          <w:spacing w:val="-6"/>
        </w:rPr>
        <w:t>各镇、乡人民政府，各街道办事处，市</w:t>
      </w:r>
      <w:r w:rsidR="000F17FA">
        <w:rPr>
          <w:rFonts w:hint="eastAsia"/>
          <w:spacing w:val="-6"/>
        </w:rPr>
        <w:t>政</w:t>
      </w:r>
      <w:r>
        <w:rPr>
          <w:spacing w:val="-6"/>
        </w:rPr>
        <w:t>府各部门：</w:t>
      </w:r>
    </w:p>
    <w:p w:rsidR="000C0DBD" w:rsidRDefault="00000000">
      <w:pPr>
        <w:pStyle w:val="a3"/>
        <w:spacing w:before="190" w:line="350" w:lineRule="auto"/>
        <w:ind w:left="579" w:right="574" w:firstLine="643"/>
        <w:rPr>
          <w:rFonts w:hint="eastAsia"/>
        </w:rPr>
      </w:pPr>
      <w:r>
        <w:t>《2022</w:t>
      </w:r>
      <w:r>
        <w:rPr>
          <w:spacing w:val="-5"/>
        </w:rPr>
        <w:t xml:space="preserve"> 年东阳市助企纾困“三服务”实施方案》已经市</w:t>
      </w:r>
      <w:r>
        <w:rPr>
          <w:spacing w:val="-6"/>
        </w:rPr>
        <w:t>政府研究同意，现印发给你们，请认真组织实施。</w:t>
      </w: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spacing w:before="1"/>
        <w:rPr>
          <w:rFonts w:hint="eastAsia"/>
          <w:sz w:val="23"/>
        </w:rPr>
      </w:pPr>
    </w:p>
    <w:p w:rsidR="000C0DBD" w:rsidRDefault="00000000">
      <w:pPr>
        <w:pStyle w:val="a3"/>
        <w:spacing w:before="57"/>
        <w:ind w:left="579"/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3841750</wp:posOffset>
                </wp:positionH>
                <wp:positionV relativeFrom="paragraph">
                  <wp:posOffset>-1462405</wp:posOffset>
                </wp:positionV>
                <wp:extent cx="1689100" cy="1689100"/>
                <wp:effectExtent l="0" t="635" r="6350" b="5715"/>
                <wp:wrapNone/>
                <wp:docPr id="7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9100" cy="1689100"/>
                          <a:chOff x="6050" y="-2303"/>
                          <a:chExt cx="2660" cy="2660"/>
                        </a:xfrm>
                      </wpg:grpSpPr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050" y="-2304"/>
                            <a:ext cx="2660" cy="2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本框 4"/>
                        <wps:cNvSpPr txBox="1"/>
                        <wps:spPr>
                          <a:xfrm>
                            <a:off x="6050" y="-2304"/>
                            <a:ext cx="2660" cy="2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68C255" w14:textId="77777777" w:rsidR="000C0DBD" w:rsidRDefault="000C0DBD">
                              <w:pPr>
                                <w:rPr>
                                  <w:rFonts w:hint="eastAsia"/>
                                  <w:sz w:val="32"/>
                                </w:rPr>
                              </w:pPr>
                            </w:p>
                            <w:p w14:paraId="11F40662" w14:textId="77777777" w:rsidR="000C0DBD" w:rsidRDefault="000C0DBD">
                              <w:pPr>
                                <w:rPr>
                                  <w:rFonts w:hint="eastAsia"/>
                                  <w:sz w:val="32"/>
                                </w:rPr>
                              </w:pPr>
                            </w:p>
                            <w:p w14:paraId="59A5865C" w14:textId="77777777" w:rsidR="000C0DBD" w:rsidRDefault="000C0DBD">
                              <w:pPr>
                                <w:spacing w:before="7"/>
                                <w:rPr>
                                  <w:rFonts w:hint="eastAsia"/>
                                  <w:sz w:val="26"/>
                                </w:rPr>
                              </w:pPr>
                            </w:p>
                            <w:p w14:paraId="3E20706E" w14:textId="77777777" w:rsidR="000C0DBD" w:rsidRDefault="00000000">
                              <w:pPr>
                                <w:spacing w:line="350" w:lineRule="auto"/>
                                <w:ind w:left="132" w:right="206"/>
                                <w:rPr>
                                  <w:rFonts w:hint="eastAsia"/>
                                  <w:sz w:val="32"/>
                                </w:rPr>
                              </w:pPr>
                              <w:r>
                                <w:rPr>
                                  <w:spacing w:val="-3"/>
                                  <w:sz w:val="32"/>
                                </w:rPr>
                                <w:t>东阳市人民政府2022</w:t>
                              </w:r>
                              <w:r>
                                <w:rPr>
                                  <w:spacing w:val="-54"/>
                                  <w:sz w:val="32"/>
                                </w:rPr>
                                <w:t xml:space="preserve"> 年 </w:t>
                              </w:r>
                              <w:r>
                                <w:rPr>
                                  <w:sz w:val="32"/>
                                </w:rPr>
                                <w:t>5</w:t>
                              </w:r>
                              <w:r>
                                <w:rPr>
                                  <w:spacing w:val="-54"/>
                                  <w:sz w:val="32"/>
                                </w:rPr>
                                <w:t xml:space="preserve"> 月 </w:t>
                              </w:r>
                              <w:r>
                                <w:rPr>
                                  <w:sz w:val="32"/>
                                </w:rPr>
                                <w:t>7</w:t>
                              </w:r>
                              <w:r>
                                <w:rPr>
                                  <w:spacing w:val="-48"/>
                                  <w:sz w:val="32"/>
                                </w:rPr>
                                <w:t xml:space="preserve"> 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style="position:absolute;left:0;text-align:left;margin-left:302.5pt;margin-top:-115.15pt;width:133pt;height:133pt;z-index:251663360;mso-position-horizontal-relative:page" coordorigin="6050,-2303" coordsize="2660,2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6050;top:-2304;width:2660;height:2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28" type="#_x0000_t202" style="position:absolute;left:6050;top:-2304;width:2660;height:2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468C255" w14:textId="77777777" w:rsidR="000C0DBD" w:rsidRDefault="000C0DBD">
                        <w:pPr>
                          <w:rPr>
                            <w:rFonts w:hint="eastAsia"/>
                            <w:sz w:val="32"/>
                          </w:rPr>
                        </w:pPr>
                      </w:p>
                      <w:p w14:paraId="11F40662" w14:textId="77777777" w:rsidR="000C0DBD" w:rsidRDefault="000C0DBD">
                        <w:pPr>
                          <w:rPr>
                            <w:rFonts w:hint="eastAsia"/>
                            <w:sz w:val="32"/>
                          </w:rPr>
                        </w:pPr>
                      </w:p>
                      <w:p w14:paraId="59A5865C" w14:textId="77777777" w:rsidR="000C0DBD" w:rsidRDefault="000C0DBD">
                        <w:pPr>
                          <w:spacing w:before="7"/>
                          <w:rPr>
                            <w:rFonts w:hint="eastAsia"/>
                            <w:sz w:val="26"/>
                          </w:rPr>
                        </w:pPr>
                      </w:p>
                      <w:p w14:paraId="3E20706E" w14:textId="77777777" w:rsidR="000C0DBD" w:rsidRDefault="00000000">
                        <w:pPr>
                          <w:spacing w:line="350" w:lineRule="auto"/>
                          <w:ind w:left="132" w:right="206"/>
                          <w:rPr>
                            <w:rFonts w:hint="eastAsia"/>
                            <w:sz w:val="32"/>
                          </w:rPr>
                        </w:pPr>
                        <w:r>
                          <w:rPr>
                            <w:spacing w:val="-3"/>
                            <w:sz w:val="32"/>
                          </w:rPr>
                          <w:t>东阳市人民政府2022</w:t>
                        </w:r>
                        <w:r>
                          <w:rPr>
                            <w:spacing w:val="-54"/>
                            <w:sz w:val="32"/>
                          </w:rPr>
                          <w:t xml:space="preserve"> 年 </w:t>
                        </w:r>
                        <w:r>
                          <w:rPr>
                            <w:sz w:val="32"/>
                          </w:rPr>
                          <w:t>5</w:t>
                        </w:r>
                        <w:r>
                          <w:rPr>
                            <w:spacing w:val="-54"/>
                            <w:sz w:val="32"/>
                          </w:rPr>
                          <w:t xml:space="preserve"> 月 </w:t>
                        </w:r>
                        <w:r>
                          <w:rPr>
                            <w:sz w:val="32"/>
                          </w:rPr>
                          <w:t>7</w:t>
                        </w:r>
                        <w:r>
                          <w:rPr>
                            <w:spacing w:val="-48"/>
                            <w:sz w:val="32"/>
                          </w:rPr>
                          <w:t xml:space="preserve"> 日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（此件公开发布）</w:t>
      </w: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C0DBD">
      <w:pPr>
        <w:pStyle w:val="a3"/>
        <w:rPr>
          <w:rFonts w:hint="eastAsia"/>
          <w:sz w:val="20"/>
        </w:rPr>
      </w:pPr>
    </w:p>
    <w:p w:rsidR="000C0DBD" w:rsidRDefault="00000000">
      <w:pPr>
        <w:pStyle w:val="a3"/>
        <w:spacing w:before="2"/>
        <w:rPr>
          <w:rFonts w:hint="eastAsia"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1089025</wp:posOffset>
                </wp:positionH>
                <wp:positionV relativeFrom="paragraph">
                  <wp:posOffset>259080</wp:posOffset>
                </wp:positionV>
                <wp:extent cx="5600700" cy="0"/>
                <wp:effectExtent l="0" t="0" r="0" b="0"/>
                <wp:wrapTopAndBottom/>
                <wp:docPr id="3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33B9CA" id="直线 5" o:spid="_x0000_s1026" style="position:absolute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85.75pt,20.4pt" to="526.7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" strokeweight=".8pt">
                <w10:wrap type="topAndBottom" anchorx="page"/>
              </v:line>
            </w:pict>
          </mc:Fallback>
        </mc:AlternateContent>
      </w:r>
    </w:p>
    <w:p w:rsidR="000C0DBD" w:rsidRDefault="00000000">
      <w:pPr>
        <w:spacing w:before="32" w:line="295" w:lineRule="auto"/>
        <w:ind w:left="1644" w:right="560" w:hanging="884"/>
        <w:rPr>
          <w:rFonts w:hint="eastAsia"/>
          <w:sz w:val="28"/>
        </w:rPr>
      </w:pPr>
      <w:r>
        <w:rPr>
          <w:spacing w:val="9"/>
          <w:w w:val="95"/>
          <w:sz w:val="28"/>
        </w:rPr>
        <w:t xml:space="preserve">抄送：市委各部门，市人大办、政协办、人武部、法院、检察院， </w:t>
      </w:r>
      <w:r>
        <w:rPr>
          <w:sz w:val="28"/>
        </w:rPr>
        <w:t>各群众团体。</w:t>
      </w:r>
    </w:p>
    <w:p w:rsidR="000C0DBD" w:rsidRDefault="00000000">
      <w:pPr>
        <w:tabs>
          <w:tab w:val="left" w:pos="6363"/>
        </w:tabs>
        <w:spacing w:line="355" w:lineRule="exact"/>
        <w:ind w:left="900"/>
        <w:rPr>
          <w:rFonts w:hint="eastAsia"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1068705</wp:posOffset>
                </wp:positionH>
                <wp:positionV relativeFrom="paragraph">
                  <wp:posOffset>255270</wp:posOffset>
                </wp:positionV>
                <wp:extent cx="5600700" cy="0"/>
                <wp:effectExtent l="0" t="0" r="0" b="0"/>
                <wp:wrapTopAndBottom/>
                <wp:docPr id="4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C6A513" id="直线 6" o:spid="_x0000_s1026" style="position:absolute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84.15pt,20.1pt" to="525.1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" strokeweight=".8pt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4454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-46355</wp:posOffset>
                </wp:positionV>
                <wp:extent cx="5600700" cy="0"/>
                <wp:effectExtent l="0" t="0" r="0" b="0"/>
                <wp:wrapNone/>
                <wp:docPr id="2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B12C62" id="直线 7" o:spid="_x0000_s1026" style="position:absolute;z-index:-252071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85pt,-3.65pt" to="526pt,-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" strokeweight=".8pt">
                <w10:wrap anchorx="page"/>
              </v:line>
            </w:pict>
          </mc:Fallback>
        </mc:AlternateContent>
      </w:r>
      <w:r>
        <w:rPr>
          <w:sz w:val="28"/>
        </w:rPr>
        <w:t>东</w:t>
      </w:r>
      <w:r>
        <w:rPr>
          <w:spacing w:val="5"/>
          <w:sz w:val="28"/>
        </w:rPr>
        <w:t>阳</w:t>
      </w:r>
      <w:r>
        <w:rPr>
          <w:sz w:val="28"/>
        </w:rPr>
        <w:t>市人</w:t>
      </w:r>
      <w:r>
        <w:rPr>
          <w:spacing w:val="5"/>
          <w:sz w:val="28"/>
        </w:rPr>
        <w:t>民</w:t>
      </w:r>
      <w:r>
        <w:rPr>
          <w:sz w:val="28"/>
        </w:rPr>
        <w:t>政府</w:t>
      </w:r>
      <w:r>
        <w:rPr>
          <w:spacing w:val="5"/>
          <w:sz w:val="28"/>
        </w:rPr>
        <w:t>办</w:t>
      </w:r>
      <w:r>
        <w:rPr>
          <w:sz w:val="28"/>
        </w:rPr>
        <w:t>公室</w:t>
      </w:r>
      <w:r>
        <w:rPr>
          <w:sz w:val="28"/>
        </w:rPr>
        <w:tab/>
        <w:t>2022</w:t>
      </w:r>
      <w:r>
        <w:rPr>
          <w:spacing w:val="-70"/>
          <w:sz w:val="28"/>
        </w:rPr>
        <w:t xml:space="preserve"> </w:t>
      </w:r>
      <w:r>
        <w:rPr>
          <w:sz w:val="28"/>
        </w:rPr>
        <w:t>年</w:t>
      </w:r>
      <w:r>
        <w:rPr>
          <w:spacing w:val="-69"/>
          <w:sz w:val="28"/>
        </w:rPr>
        <w:t xml:space="preserve"> </w:t>
      </w:r>
      <w:r>
        <w:rPr>
          <w:sz w:val="28"/>
        </w:rPr>
        <w:t>5</w:t>
      </w:r>
      <w:r>
        <w:rPr>
          <w:spacing w:val="-74"/>
          <w:sz w:val="28"/>
        </w:rPr>
        <w:t xml:space="preserve"> </w:t>
      </w:r>
      <w:r>
        <w:rPr>
          <w:sz w:val="28"/>
        </w:rPr>
        <w:t>月</w:t>
      </w:r>
      <w:r>
        <w:rPr>
          <w:spacing w:val="-69"/>
          <w:sz w:val="28"/>
        </w:rPr>
        <w:t xml:space="preserve"> </w:t>
      </w:r>
      <w:r>
        <w:rPr>
          <w:sz w:val="28"/>
        </w:rPr>
        <w:t>7</w:t>
      </w:r>
      <w:r>
        <w:rPr>
          <w:spacing w:val="-69"/>
          <w:sz w:val="28"/>
        </w:rPr>
        <w:t xml:space="preserve"> </w:t>
      </w:r>
      <w:r>
        <w:rPr>
          <w:sz w:val="28"/>
        </w:rPr>
        <w:t>日</w:t>
      </w:r>
      <w:r>
        <w:rPr>
          <w:spacing w:val="5"/>
          <w:sz w:val="28"/>
        </w:rPr>
        <w:t>印</w:t>
      </w:r>
      <w:r>
        <w:rPr>
          <w:sz w:val="28"/>
        </w:rPr>
        <w:t>发</w:t>
      </w:r>
    </w:p>
    <w:p w:rsidR="000C0DBD" w:rsidRDefault="000C0DBD">
      <w:pPr>
        <w:spacing w:line="355" w:lineRule="exact"/>
        <w:rPr>
          <w:rFonts w:hint="eastAsia"/>
          <w:sz w:val="28"/>
        </w:rPr>
        <w:sectPr w:rsidR="000C0DBD">
          <w:footerReference w:type="even" r:id="rId11"/>
          <w:footerReference w:type="default" r:id="rId12"/>
          <w:type w:val="continuous"/>
          <w:pgSz w:w="11910" w:h="16840"/>
          <w:pgMar w:top="1580" w:right="1120" w:bottom="1300" w:left="1120" w:header="720" w:footer="1113" w:gutter="0"/>
          <w:pgNumType w:start="1"/>
          <w:cols w:space="720"/>
        </w:sectPr>
      </w:pPr>
    </w:p>
    <w:p w:rsidR="000C0DBD" w:rsidRDefault="00000000">
      <w:pPr>
        <w:pStyle w:val="1"/>
        <w:spacing w:before="58"/>
        <w:jc w:val="left"/>
        <w:rPr>
          <w:rFonts w:hint="eastAsia"/>
        </w:rPr>
      </w:pPr>
      <w:r>
        <w:lastRenderedPageBreak/>
        <w:t>2022 年东阳市助企</w:t>
      </w:r>
      <w:proofErr w:type="gramStart"/>
      <w:r>
        <w:t>纾</w:t>
      </w:r>
      <w:proofErr w:type="gramEnd"/>
      <w:r>
        <w:t>困“三服务”实施方案</w:t>
      </w:r>
    </w:p>
    <w:p w:rsidR="000C0DBD" w:rsidRDefault="000C0DBD">
      <w:pPr>
        <w:pStyle w:val="a3"/>
        <w:spacing w:before="6"/>
        <w:rPr>
          <w:rFonts w:ascii="方正小标宋简体" w:hint="eastAsia"/>
          <w:i/>
          <w:sz w:val="35"/>
        </w:rPr>
      </w:pPr>
    </w:p>
    <w:p w:rsidR="000C0DBD" w:rsidRDefault="00000000">
      <w:pPr>
        <w:pStyle w:val="a3"/>
        <w:spacing w:line="350" w:lineRule="auto"/>
        <w:ind w:left="579" w:right="415" w:firstLine="643"/>
        <w:rPr>
          <w:rFonts w:hint="eastAsia"/>
        </w:rPr>
      </w:pPr>
      <w:r>
        <w:rPr>
          <w:spacing w:val="-14"/>
        </w:rPr>
        <w:t>为深入了解企业发展状况，加强与企业的沟通交流，帮助</w:t>
      </w:r>
      <w:r>
        <w:rPr>
          <w:spacing w:val="-20"/>
        </w:rPr>
        <w:t xml:space="preserve">企业应对困难、破解难题，加快实现“工业短板拉长有新突破， </w:t>
      </w:r>
      <w:proofErr w:type="gramStart"/>
      <w:r>
        <w:rPr>
          <w:spacing w:val="-13"/>
        </w:rPr>
        <w:t>规</w:t>
      </w:r>
      <w:proofErr w:type="gramEnd"/>
      <w:r>
        <w:rPr>
          <w:spacing w:val="-13"/>
        </w:rPr>
        <w:t xml:space="preserve">上工业总产值超 </w:t>
      </w:r>
      <w:r>
        <w:t>1200</w:t>
      </w:r>
      <w:r>
        <w:rPr>
          <w:spacing w:val="-16"/>
        </w:rPr>
        <w:t xml:space="preserve"> 亿”的五年奋斗目标，经市政府研究， </w:t>
      </w:r>
      <w:r>
        <w:rPr>
          <w:spacing w:val="-6"/>
        </w:rPr>
        <w:t>决定开展助企</w:t>
      </w:r>
      <w:proofErr w:type="gramStart"/>
      <w:r>
        <w:rPr>
          <w:spacing w:val="-6"/>
        </w:rPr>
        <w:t>纾</w:t>
      </w:r>
      <w:proofErr w:type="gramEnd"/>
      <w:r>
        <w:rPr>
          <w:spacing w:val="-6"/>
        </w:rPr>
        <w:t>困“三服务”走访活动。具体实施方案如下：</w:t>
      </w:r>
    </w:p>
    <w:p w:rsidR="000C0DBD" w:rsidRDefault="00000000">
      <w:pPr>
        <w:pStyle w:val="a3"/>
        <w:spacing w:before="6"/>
        <w:ind w:left="1222"/>
        <w:rPr>
          <w:rFonts w:ascii="黑体" w:eastAsia="黑体" w:hint="eastAsia"/>
        </w:rPr>
      </w:pPr>
      <w:r>
        <w:rPr>
          <w:rFonts w:ascii="黑体" w:eastAsia="黑体" w:hint="eastAsia"/>
        </w:rPr>
        <w:t>一、总体要求</w:t>
      </w:r>
    </w:p>
    <w:p w:rsidR="000C0DBD" w:rsidRDefault="00000000">
      <w:pPr>
        <w:pStyle w:val="a3"/>
        <w:spacing w:before="190" w:line="350" w:lineRule="auto"/>
        <w:ind w:left="579" w:right="415" w:firstLine="643"/>
        <w:rPr>
          <w:rFonts w:hint="eastAsia"/>
        </w:rPr>
      </w:pPr>
      <w:r>
        <w:rPr>
          <w:spacing w:val="-21"/>
        </w:rPr>
        <w:t>以“助企</w:t>
      </w:r>
      <w:proofErr w:type="gramStart"/>
      <w:r>
        <w:rPr>
          <w:spacing w:val="-21"/>
        </w:rPr>
        <w:t>纾</w:t>
      </w:r>
      <w:proofErr w:type="gramEnd"/>
      <w:r>
        <w:rPr>
          <w:spacing w:val="-21"/>
        </w:rPr>
        <w:t xml:space="preserve">困”为主题，市政府领导带领机关部门负责人， </w:t>
      </w:r>
      <w:r>
        <w:rPr>
          <w:spacing w:val="-6"/>
        </w:rPr>
        <w:t>覆盖全市九大行业开展活动。主要围绕企业关心的工业政策、</w:t>
      </w:r>
      <w:r>
        <w:rPr>
          <w:spacing w:val="-14"/>
        </w:rPr>
        <w:t>减税降费、交通便利、环境安全、教育医疗、人才用工等方面</w:t>
      </w:r>
      <w:r>
        <w:rPr>
          <w:spacing w:val="-15"/>
        </w:rPr>
        <w:t>进行调研，以政策宣传、解决困难为主。在充分了解企业情况</w:t>
      </w:r>
      <w:r>
        <w:rPr>
          <w:spacing w:val="-14"/>
        </w:rPr>
        <w:t>和需求的基础上，为企业提供有效的帮扶指导，实现对</w:t>
      </w:r>
      <w:proofErr w:type="gramStart"/>
      <w:r>
        <w:rPr>
          <w:spacing w:val="-14"/>
        </w:rPr>
        <w:t>规</w:t>
      </w:r>
      <w:proofErr w:type="gramEnd"/>
      <w:r>
        <w:rPr>
          <w:spacing w:val="-14"/>
        </w:rPr>
        <w:t>上企</w:t>
      </w:r>
      <w:r>
        <w:rPr>
          <w:spacing w:val="-6"/>
        </w:rPr>
        <w:t>业的全覆盖式服务。</w:t>
      </w:r>
    </w:p>
    <w:p w:rsidR="000C0DBD" w:rsidRDefault="00000000">
      <w:pPr>
        <w:pStyle w:val="a3"/>
        <w:spacing w:before="8"/>
        <w:ind w:left="1222"/>
        <w:rPr>
          <w:rFonts w:ascii="黑体" w:eastAsia="黑体" w:hint="eastAsia"/>
        </w:rPr>
      </w:pPr>
      <w:r>
        <w:rPr>
          <w:rFonts w:ascii="黑体" w:eastAsia="黑体" w:hint="eastAsia"/>
        </w:rPr>
        <w:t>二、调研对象</w:t>
      </w:r>
    </w:p>
    <w:p w:rsidR="000C0DBD" w:rsidRDefault="00000000">
      <w:pPr>
        <w:pStyle w:val="a3"/>
        <w:spacing w:before="190" w:line="350" w:lineRule="auto"/>
        <w:ind w:left="579" w:right="574" w:firstLine="643"/>
        <w:rPr>
          <w:rFonts w:hint="eastAsia"/>
        </w:rPr>
      </w:pPr>
      <w:r>
        <w:rPr>
          <w:spacing w:val="-15"/>
        </w:rPr>
        <w:t>所有规模以上工业企业，部分小升</w:t>
      </w:r>
      <w:proofErr w:type="gramStart"/>
      <w:r>
        <w:rPr>
          <w:spacing w:val="-15"/>
        </w:rPr>
        <w:t>规</w:t>
      </w:r>
      <w:proofErr w:type="gramEnd"/>
      <w:r>
        <w:rPr>
          <w:spacing w:val="-15"/>
        </w:rPr>
        <w:t>培育企业及</w:t>
      </w:r>
      <w:proofErr w:type="gramStart"/>
      <w:r>
        <w:rPr>
          <w:spacing w:val="-15"/>
        </w:rPr>
        <w:t>规</w:t>
      </w:r>
      <w:proofErr w:type="gramEnd"/>
      <w:r>
        <w:rPr>
          <w:spacing w:val="-15"/>
        </w:rPr>
        <w:t>下样本</w:t>
      </w:r>
      <w:r>
        <w:rPr>
          <w:spacing w:val="-8"/>
        </w:rPr>
        <w:t>企业。</w:t>
      </w:r>
    </w:p>
    <w:p w:rsidR="000C0DBD" w:rsidRDefault="00000000">
      <w:pPr>
        <w:pStyle w:val="a3"/>
        <w:spacing w:before="3"/>
        <w:ind w:left="1222"/>
        <w:rPr>
          <w:rFonts w:ascii="黑体" w:eastAsia="黑体" w:hint="eastAsia"/>
        </w:rPr>
      </w:pPr>
      <w:r>
        <w:rPr>
          <w:rFonts w:ascii="黑体" w:eastAsia="黑体" w:hint="eastAsia"/>
        </w:rPr>
        <w:t>三、主要任务</w:t>
      </w:r>
    </w:p>
    <w:p w:rsidR="000C0DBD" w:rsidRDefault="00000000">
      <w:pPr>
        <w:pStyle w:val="a3"/>
        <w:spacing w:before="190" w:line="350" w:lineRule="auto"/>
        <w:ind w:left="579" w:right="578" w:firstLine="643"/>
        <w:jc w:val="both"/>
        <w:rPr>
          <w:rFonts w:hint="eastAsia"/>
        </w:rPr>
      </w:pPr>
      <w:r>
        <w:rPr>
          <w:spacing w:val="-15"/>
        </w:rPr>
        <w:t xml:space="preserve">根据计划安排，市政府领导自 </w:t>
      </w:r>
      <w:r>
        <w:t>5</w:t>
      </w:r>
      <w:r>
        <w:rPr>
          <w:spacing w:val="-50"/>
        </w:rPr>
        <w:t xml:space="preserve"> 月 </w:t>
      </w:r>
      <w:r>
        <w:t>5</w:t>
      </w:r>
      <w:r>
        <w:rPr>
          <w:spacing w:val="-18"/>
        </w:rPr>
        <w:t xml:space="preserve"> 日起，以实地走访的</w:t>
      </w:r>
      <w:r>
        <w:rPr>
          <w:spacing w:val="-2"/>
        </w:rPr>
        <w:t>形式，深入调研相应镇乡</w:t>
      </w:r>
      <w:r>
        <w:t>（</w:t>
      </w:r>
      <w:r>
        <w:rPr>
          <w:spacing w:val="-3"/>
        </w:rPr>
        <w:t>街道</w:t>
      </w:r>
      <w:r>
        <w:rPr>
          <w:spacing w:val="-159"/>
        </w:rPr>
        <w:t>）</w:t>
      </w:r>
      <w:r>
        <w:rPr>
          <w:spacing w:val="-3"/>
        </w:rPr>
        <w:t>、企业，了解疫情影响下企</w:t>
      </w:r>
      <w:r>
        <w:rPr>
          <w:spacing w:val="-6"/>
        </w:rPr>
        <w:t>业的发展情况、遇到的困难问题，听取企业的建议和诉求。</w:t>
      </w:r>
    </w:p>
    <w:p w:rsidR="000C0DBD" w:rsidRDefault="00000000">
      <w:pPr>
        <w:pStyle w:val="a4"/>
        <w:numPr>
          <w:ilvl w:val="0"/>
          <w:numId w:val="1"/>
        </w:numPr>
        <w:tabs>
          <w:tab w:val="left" w:pos="1548"/>
        </w:tabs>
        <w:spacing w:before="4" w:line="350" w:lineRule="auto"/>
        <w:ind w:firstLine="643"/>
        <w:rPr>
          <w:rFonts w:hint="eastAsia"/>
          <w:sz w:val="32"/>
        </w:rPr>
      </w:pPr>
      <w:r>
        <w:rPr>
          <w:b/>
          <w:sz w:val="32"/>
        </w:rPr>
        <w:t>完善服务机制。</w:t>
      </w:r>
      <w:r>
        <w:rPr>
          <w:spacing w:val="-6"/>
          <w:sz w:val="32"/>
        </w:rPr>
        <w:t>通过走访，及时掌握企业在前置审批、</w:t>
      </w:r>
      <w:r>
        <w:rPr>
          <w:spacing w:val="-21"/>
          <w:sz w:val="32"/>
        </w:rPr>
        <w:t>开工建设、投产运营、贸易便利等方面的具体情况，汇总问题、</w:t>
      </w:r>
    </w:p>
    <w:p w:rsidR="000C0DBD" w:rsidRDefault="000C0DBD">
      <w:pPr>
        <w:spacing w:line="350" w:lineRule="auto"/>
        <w:rPr>
          <w:rFonts w:hint="eastAsia"/>
          <w:sz w:val="32"/>
        </w:rPr>
        <w:sectPr w:rsidR="000C0DBD">
          <w:pgSz w:w="11910" w:h="16840"/>
          <w:pgMar w:top="1580" w:right="1120" w:bottom="1300" w:left="1120" w:header="0" w:footer="1113" w:gutter="0"/>
          <w:cols w:space="720"/>
        </w:sectPr>
      </w:pPr>
    </w:p>
    <w:p w:rsidR="000C0DBD" w:rsidRDefault="000C0DBD">
      <w:pPr>
        <w:pStyle w:val="a3"/>
        <w:rPr>
          <w:rFonts w:hint="eastAsia"/>
          <w:sz w:val="16"/>
        </w:rPr>
      </w:pPr>
    </w:p>
    <w:p w:rsidR="000C0DBD" w:rsidRDefault="00000000">
      <w:pPr>
        <w:pStyle w:val="a3"/>
        <w:spacing w:before="57" w:line="350" w:lineRule="auto"/>
        <w:ind w:left="579" w:right="415"/>
        <w:rPr>
          <w:rFonts w:hint="eastAsia"/>
        </w:rPr>
      </w:pPr>
      <w:r>
        <w:rPr>
          <w:spacing w:val="-21"/>
        </w:rPr>
        <w:t>整理反馈、督办进度、责任到人。经济开发区和各镇乡</w:t>
      </w:r>
      <w:r>
        <w:rPr>
          <w:spacing w:val="-6"/>
        </w:rPr>
        <w:t>（</w:t>
      </w:r>
      <w:r>
        <w:t xml:space="preserve">街道） </w:t>
      </w:r>
      <w:r>
        <w:rPr>
          <w:spacing w:val="-13"/>
        </w:rPr>
        <w:t>建立服务机制、明确分管领导、制定服务方案，对辖区内工业</w:t>
      </w:r>
      <w:r>
        <w:rPr>
          <w:spacing w:val="-15"/>
        </w:rPr>
        <w:t>企业开展常态化、全覆盖服务，及时了解企业诉求，有效解决</w:t>
      </w:r>
      <w:r>
        <w:rPr>
          <w:spacing w:val="-8"/>
        </w:rPr>
        <w:t>问题。</w:t>
      </w:r>
    </w:p>
    <w:p w:rsidR="000C0DBD" w:rsidRDefault="00000000">
      <w:pPr>
        <w:pStyle w:val="a4"/>
        <w:numPr>
          <w:ilvl w:val="0"/>
          <w:numId w:val="1"/>
        </w:numPr>
        <w:tabs>
          <w:tab w:val="left" w:pos="1548"/>
        </w:tabs>
        <w:spacing w:before="5" w:line="350" w:lineRule="auto"/>
        <w:ind w:firstLine="643"/>
        <w:rPr>
          <w:rFonts w:hint="eastAsia"/>
          <w:sz w:val="32"/>
        </w:rPr>
      </w:pPr>
      <w:r>
        <w:rPr>
          <w:b/>
          <w:spacing w:val="-6"/>
          <w:sz w:val="32"/>
        </w:rPr>
        <w:t>畅通沟通渠道。</w:t>
      </w:r>
      <w:r>
        <w:rPr>
          <w:spacing w:val="-13"/>
          <w:sz w:val="32"/>
        </w:rPr>
        <w:t>按照“首问负责制”要求，进一步完善</w:t>
      </w:r>
      <w:r>
        <w:rPr>
          <w:spacing w:val="-20"/>
          <w:sz w:val="32"/>
        </w:rPr>
        <w:t>涉企问题答复、流转渠道，对走访中收集的涉企问题及时梳理、</w:t>
      </w:r>
      <w:r>
        <w:rPr>
          <w:spacing w:val="-16"/>
          <w:sz w:val="32"/>
        </w:rPr>
        <w:t>交办、反馈，对参与活动部门职能范围内的问题当场解决；涉</w:t>
      </w:r>
      <w:r>
        <w:rPr>
          <w:spacing w:val="-14"/>
          <w:sz w:val="32"/>
        </w:rPr>
        <w:t>及多个部门的问题，由分管市领导召开协调会专题推进、集中</w:t>
      </w:r>
      <w:r>
        <w:rPr>
          <w:spacing w:val="-7"/>
          <w:sz w:val="32"/>
        </w:rPr>
        <w:t>解决。</w:t>
      </w:r>
    </w:p>
    <w:p w:rsidR="000C0DBD" w:rsidRDefault="00000000">
      <w:pPr>
        <w:pStyle w:val="a4"/>
        <w:numPr>
          <w:ilvl w:val="0"/>
          <w:numId w:val="1"/>
        </w:numPr>
        <w:tabs>
          <w:tab w:val="left" w:pos="1548"/>
        </w:tabs>
        <w:spacing w:before="7" w:line="350" w:lineRule="auto"/>
        <w:ind w:right="574" w:firstLine="643"/>
        <w:jc w:val="both"/>
        <w:rPr>
          <w:rFonts w:hint="eastAsia"/>
          <w:sz w:val="32"/>
        </w:rPr>
      </w:pPr>
      <w:r>
        <w:rPr>
          <w:b/>
          <w:spacing w:val="-13"/>
          <w:sz w:val="32"/>
        </w:rPr>
        <w:t>加强政策引导。</w:t>
      </w:r>
      <w:r>
        <w:rPr>
          <w:spacing w:val="-11"/>
          <w:sz w:val="32"/>
        </w:rPr>
        <w:t>各部门单位根据自身职能，采用多种形</w:t>
      </w:r>
      <w:r>
        <w:rPr>
          <w:spacing w:val="-15"/>
          <w:sz w:val="32"/>
        </w:rPr>
        <w:t>式组织专题政策宣</w:t>
      </w:r>
      <w:proofErr w:type="gramStart"/>
      <w:r>
        <w:rPr>
          <w:spacing w:val="-15"/>
          <w:sz w:val="32"/>
        </w:rPr>
        <w:t>介</w:t>
      </w:r>
      <w:proofErr w:type="gramEnd"/>
      <w:r>
        <w:rPr>
          <w:spacing w:val="-15"/>
          <w:sz w:val="32"/>
        </w:rPr>
        <w:t>，重点宣传今年新出台的工业政策及惠企</w:t>
      </w:r>
      <w:proofErr w:type="gramStart"/>
      <w:r>
        <w:rPr>
          <w:spacing w:val="-14"/>
          <w:sz w:val="32"/>
        </w:rPr>
        <w:t>纾</w:t>
      </w:r>
      <w:proofErr w:type="gramEnd"/>
      <w:r>
        <w:rPr>
          <w:spacing w:val="-14"/>
          <w:sz w:val="32"/>
        </w:rPr>
        <w:t>困政策，充分详尽解读。发挥政策引导作用，开展各类</w:t>
      </w:r>
      <w:proofErr w:type="gramStart"/>
      <w:r>
        <w:rPr>
          <w:spacing w:val="-14"/>
          <w:sz w:val="32"/>
        </w:rPr>
        <w:t>奖补</w:t>
      </w:r>
      <w:r>
        <w:rPr>
          <w:spacing w:val="-6"/>
          <w:sz w:val="32"/>
        </w:rPr>
        <w:t>鼓励</w:t>
      </w:r>
      <w:proofErr w:type="gramEnd"/>
      <w:r>
        <w:rPr>
          <w:spacing w:val="-6"/>
          <w:sz w:val="32"/>
        </w:rPr>
        <w:t>政策申报培训，确保惠企政策真正落到实处。</w:t>
      </w:r>
    </w:p>
    <w:p w:rsidR="000C0DBD" w:rsidRDefault="00000000">
      <w:pPr>
        <w:pStyle w:val="a3"/>
        <w:spacing w:before="6"/>
        <w:ind w:left="1222"/>
        <w:rPr>
          <w:rFonts w:ascii="黑体" w:eastAsia="黑体" w:hint="eastAsia"/>
        </w:rPr>
      </w:pPr>
      <w:r>
        <w:rPr>
          <w:rFonts w:ascii="黑体" w:eastAsia="黑体" w:hint="eastAsia"/>
        </w:rPr>
        <w:t>四、工作要求</w:t>
      </w:r>
    </w:p>
    <w:p w:rsidR="000C0DBD" w:rsidRDefault="00000000">
      <w:pPr>
        <w:pStyle w:val="a4"/>
        <w:numPr>
          <w:ilvl w:val="0"/>
          <w:numId w:val="2"/>
        </w:numPr>
        <w:tabs>
          <w:tab w:val="left" w:pos="1548"/>
        </w:tabs>
        <w:spacing w:line="350" w:lineRule="auto"/>
        <w:ind w:right="574" w:firstLine="643"/>
        <w:jc w:val="both"/>
        <w:rPr>
          <w:rFonts w:hint="eastAsia"/>
          <w:sz w:val="32"/>
        </w:rPr>
      </w:pPr>
      <w:r>
        <w:rPr>
          <w:b/>
          <w:spacing w:val="-10"/>
          <w:sz w:val="32"/>
        </w:rPr>
        <w:t>加强领导，落实责任。</w:t>
      </w:r>
      <w:r>
        <w:rPr>
          <w:spacing w:val="-11"/>
          <w:sz w:val="32"/>
        </w:rPr>
        <w:t>此次活动是落实“三服务”的重</w:t>
      </w:r>
      <w:r>
        <w:rPr>
          <w:spacing w:val="-15"/>
          <w:sz w:val="32"/>
        </w:rPr>
        <w:t>要载体，各部门单位要高度重视、上下联动，努力营造主要领</w:t>
      </w:r>
      <w:r>
        <w:rPr>
          <w:spacing w:val="3"/>
          <w:sz w:val="32"/>
        </w:rPr>
        <w:t>导亲自抓、分管领导具体抓和相关职能部门合力抓的良好氛</w:t>
      </w:r>
      <w:r>
        <w:rPr>
          <w:spacing w:val="-6"/>
          <w:sz w:val="32"/>
        </w:rPr>
        <w:t>围，真正做到深入了解企业实际情况，现场解决实际问题。</w:t>
      </w:r>
    </w:p>
    <w:p w:rsidR="000C0DBD" w:rsidRDefault="00000000">
      <w:pPr>
        <w:pStyle w:val="a4"/>
        <w:numPr>
          <w:ilvl w:val="0"/>
          <w:numId w:val="2"/>
        </w:numPr>
        <w:tabs>
          <w:tab w:val="left" w:pos="1548"/>
        </w:tabs>
        <w:spacing w:before="6" w:line="350" w:lineRule="auto"/>
        <w:ind w:right="425" w:firstLine="643"/>
        <w:rPr>
          <w:rFonts w:hint="eastAsia"/>
          <w:sz w:val="32"/>
        </w:rPr>
      </w:pPr>
      <w:r>
        <w:rPr>
          <w:b/>
          <w:spacing w:val="-2"/>
          <w:sz w:val="32"/>
        </w:rPr>
        <w:t>明确职责，组织实施。</w:t>
      </w:r>
      <w:r>
        <w:rPr>
          <w:spacing w:val="-5"/>
          <w:sz w:val="32"/>
        </w:rPr>
        <w:t>在活动期间，要坚持开门纳谏、</w:t>
      </w:r>
      <w:r>
        <w:rPr>
          <w:spacing w:val="-14"/>
          <w:sz w:val="32"/>
        </w:rPr>
        <w:t>边听边改、立</w:t>
      </w:r>
      <w:proofErr w:type="gramStart"/>
      <w:r>
        <w:rPr>
          <w:spacing w:val="-14"/>
          <w:sz w:val="32"/>
        </w:rPr>
        <w:t>说立改</w:t>
      </w:r>
      <w:proofErr w:type="gramEnd"/>
      <w:r>
        <w:rPr>
          <w:spacing w:val="-14"/>
          <w:sz w:val="32"/>
        </w:rPr>
        <w:t>，以实际行动服务企业。对能解决的合理</w:t>
      </w:r>
      <w:r>
        <w:rPr>
          <w:spacing w:val="-15"/>
          <w:sz w:val="32"/>
        </w:rPr>
        <w:t>诉求要立即解决；对不能马上解决的问题，要详细梳理，列入</w:t>
      </w:r>
      <w:r>
        <w:rPr>
          <w:spacing w:val="-14"/>
          <w:sz w:val="32"/>
        </w:rPr>
        <w:t>待办事项；对不合理或无法通过正常流程处理的问题，要及时</w:t>
      </w:r>
    </w:p>
    <w:p w:rsidR="000C0DBD" w:rsidRDefault="000C0DBD">
      <w:pPr>
        <w:spacing w:line="350" w:lineRule="auto"/>
        <w:rPr>
          <w:rFonts w:hint="eastAsia"/>
          <w:sz w:val="32"/>
        </w:rPr>
        <w:sectPr w:rsidR="000C0DBD">
          <w:pgSz w:w="11910" w:h="16840"/>
          <w:pgMar w:top="1580" w:right="1120" w:bottom="1300" w:left="1120" w:header="0" w:footer="1113" w:gutter="0"/>
          <w:cols w:space="720"/>
        </w:sectPr>
      </w:pPr>
    </w:p>
    <w:p w:rsidR="000C0DBD" w:rsidRDefault="000C0DBD">
      <w:pPr>
        <w:pStyle w:val="a3"/>
        <w:rPr>
          <w:rFonts w:hint="eastAsia"/>
          <w:sz w:val="16"/>
        </w:rPr>
      </w:pPr>
    </w:p>
    <w:p w:rsidR="000C0DBD" w:rsidRDefault="00000000">
      <w:pPr>
        <w:pStyle w:val="a3"/>
        <w:spacing w:before="57"/>
        <w:ind w:left="579"/>
        <w:rPr>
          <w:rFonts w:hint="eastAsia"/>
        </w:rPr>
      </w:pPr>
      <w:r>
        <w:t>向企业</w:t>
      </w:r>
      <w:proofErr w:type="gramStart"/>
      <w:r>
        <w:t>作出</w:t>
      </w:r>
      <w:proofErr w:type="gramEnd"/>
      <w:r>
        <w:t>解释，并提出建议。</w:t>
      </w:r>
    </w:p>
    <w:p w:rsidR="000C0DBD" w:rsidRDefault="00000000">
      <w:pPr>
        <w:pStyle w:val="a4"/>
        <w:numPr>
          <w:ilvl w:val="0"/>
          <w:numId w:val="2"/>
        </w:numPr>
        <w:tabs>
          <w:tab w:val="left" w:pos="1548"/>
        </w:tabs>
        <w:spacing w:line="350" w:lineRule="auto"/>
        <w:ind w:right="439" w:firstLine="643"/>
        <w:rPr>
          <w:rFonts w:hint="eastAsia"/>
          <w:sz w:val="32"/>
        </w:rPr>
      </w:pPr>
      <w:r>
        <w:rPr>
          <w:b/>
          <w:spacing w:val="-11"/>
          <w:sz w:val="32"/>
        </w:rPr>
        <w:t>树立服务意识，务求实效。</w:t>
      </w:r>
      <w:r>
        <w:rPr>
          <w:spacing w:val="-9"/>
          <w:sz w:val="32"/>
        </w:rPr>
        <w:t>在活动中，要严格贯彻落实</w:t>
      </w:r>
      <w:r>
        <w:rPr>
          <w:spacing w:val="-6"/>
          <w:sz w:val="32"/>
        </w:rPr>
        <w:t>中央八项规定精神，严肃走访工作纪律，坚决杜绝形式主义； 要轻车简从，如实记录走访情况，不得弄虚作假。</w:t>
      </w:r>
    </w:p>
    <w:p w:rsidR="000C0DBD" w:rsidRDefault="00000000">
      <w:pPr>
        <w:pStyle w:val="a3"/>
        <w:spacing w:before="4" w:line="350" w:lineRule="auto"/>
        <w:ind w:left="579" w:right="575" w:firstLine="643"/>
        <w:jc w:val="both"/>
        <w:rPr>
          <w:rFonts w:hint="eastAsia"/>
        </w:rPr>
      </w:pPr>
      <w:r>
        <w:rPr>
          <w:spacing w:val="-15"/>
        </w:rPr>
        <w:t>当天走访结束后，市领导联络员将信息登记表发送至市企</w:t>
      </w:r>
      <w:r>
        <w:rPr>
          <w:spacing w:val="-13"/>
        </w:rPr>
        <w:t>业服务中心，由市企业服务中心进行责任部门流转、跟踪。按</w:t>
      </w:r>
      <w:r>
        <w:rPr>
          <w:spacing w:val="-14"/>
        </w:rPr>
        <w:t>照“首问负责制”的要求，对只涉及单个部门的问题要求在收</w:t>
      </w:r>
      <w:r>
        <w:rPr>
          <w:spacing w:val="-17"/>
        </w:rPr>
        <w:t xml:space="preserve">到通知后 </w:t>
      </w:r>
      <w:r>
        <w:t>5</w:t>
      </w:r>
      <w:r>
        <w:rPr>
          <w:spacing w:val="-17"/>
        </w:rPr>
        <w:t xml:space="preserve"> </w:t>
      </w:r>
      <w:proofErr w:type="gramStart"/>
      <w:r>
        <w:rPr>
          <w:spacing w:val="-17"/>
        </w:rPr>
        <w:t>个</w:t>
      </w:r>
      <w:proofErr w:type="gramEnd"/>
      <w:r>
        <w:rPr>
          <w:spacing w:val="-17"/>
        </w:rPr>
        <w:t>工作日内答复；涉及多个部门的问题由相关责任</w:t>
      </w:r>
    </w:p>
    <w:p w:rsidR="000C0DBD" w:rsidRDefault="00000000">
      <w:pPr>
        <w:pStyle w:val="a3"/>
        <w:spacing w:before="6"/>
        <w:ind w:right="602"/>
        <w:jc w:val="right"/>
        <w:rPr>
          <w:rFonts w:hint="eastAsia"/>
        </w:rPr>
      </w:pPr>
      <w:r>
        <w:rPr>
          <w:spacing w:val="-10"/>
        </w:rPr>
        <w:t xml:space="preserve">部门制定解决方案，在收到通知后 </w:t>
      </w:r>
      <w:r>
        <w:t>10</w:t>
      </w:r>
      <w:r>
        <w:rPr>
          <w:spacing w:val="-10"/>
        </w:rPr>
        <w:t xml:space="preserve"> </w:t>
      </w:r>
      <w:proofErr w:type="gramStart"/>
      <w:r>
        <w:rPr>
          <w:spacing w:val="-10"/>
        </w:rPr>
        <w:t>个</w:t>
      </w:r>
      <w:proofErr w:type="gramEnd"/>
      <w:r>
        <w:rPr>
          <w:spacing w:val="-10"/>
        </w:rPr>
        <w:t>工作日内</w:t>
      </w:r>
      <w:proofErr w:type="gramStart"/>
      <w:r>
        <w:rPr>
          <w:spacing w:val="-10"/>
        </w:rPr>
        <w:t>作出</w:t>
      </w:r>
      <w:proofErr w:type="gramEnd"/>
      <w:r>
        <w:rPr>
          <w:spacing w:val="-10"/>
        </w:rPr>
        <w:t>答复。</w:t>
      </w:r>
    </w:p>
    <w:p w:rsidR="000C0DBD" w:rsidRDefault="00000000">
      <w:pPr>
        <w:pStyle w:val="a3"/>
        <w:spacing w:before="190"/>
        <w:ind w:right="658"/>
        <w:jc w:val="right"/>
        <w:rPr>
          <w:rFonts w:hint="eastAsia"/>
        </w:rPr>
      </w:pPr>
      <w:r>
        <w:t>请各镇乡街道、经济开发区和有关部门单位于 2022 年 5</w:t>
      </w:r>
    </w:p>
    <w:p w:rsidR="000C0DBD" w:rsidRDefault="00000000">
      <w:pPr>
        <w:pStyle w:val="a3"/>
        <w:spacing w:before="190"/>
        <w:ind w:left="579"/>
        <w:rPr>
          <w:rFonts w:hint="eastAsia"/>
        </w:rPr>
      </w:pPr>
      <w:r>
        <w:t>月 8 日前将活动分管领导、联络员报市企业服务中心。</w:t>
      </w:r>
    </w:p>
    <w:p w:rsidR="000C0DBD" w:rsidRDefault="00000000">
      <w:pPr>
        <w:pStyle w:val="a3"/>
        <w:spacing w:before="190" w:line="350" w:lineRule="auto"/>
        <w:ind w:left="579" w:right="439" w:firstLine="643"/>
        <w:jc w:val="both"/>
        <w:rPr>
          <w:rFonts w:hint="eastAsia"/>
        </w:rPr>
      </w:pPr>
      <w:r>
        <w:rPr>
          <w:spacing w:val="-6"/>
        </w:rPr>
        <w:t>企业服务中心联系人：吴丹青（</w:t>
      </w:r>
      <w:r>
        <w:rPr>
          <w:spacing w:val="2"/>
        </w:rPr>
        <w:t>5</w:t>
      </w:r>
      <w:r>
        <w:rPr>
          <w:spacing w:val="-3"/>
        </w:rPr>
        <w:t>98</w:t>
      </w:r>
      <w:r>
        <w:rPr>
          <w:spacing w:val="2"/>
        </w:rPr>
        <w:t>6</w:t>
      </w:r>
      <w:r>
        <w:rPr>
          <w:spacing w:val="-3"/>
        </w:rPr>
        <w:t>10</w:t>
      </w:r>
      <w:r>
        <w:rPr>
          <w:spacing w:val="-159"/>
        </w:rPr>
        <w:t>）</w:t>
      </w:r>
      <w:r>
        <w:t>、</w:t>
      </w:r>
      <w:proofErr w:type="gramStart"/>
      <w:r>
        <w:t>蒋</w:t>
      </w:r>
      <w:proofErr w:type="gramEnd"/>
      <w:r>
        <w:t xml:space="preserve"> </w:t>
      </w:r>
      <w:proofErr w:type="gramStart"/>
      <w:r>
        <w:t>磊</w:t>
      </w:r>
      <w:proofErr w:type="gramEnd"/>
      <w:r>
        <w:t xml:space="preserve"> （628637）</w:t>
      </w:r>
    </w:p>
    <w:p w:rsidR="000C0DBD" w:rsidRDefault="000C0DBD">
      <w:pPr>
        <w:pStyle w:val="a3"/>
        <w:rPr>
          <w:rFonts w:hint="eastAsia"/>
          <w:sz w:val="47"/>
        </w:rPr>
      </w:pPr>
    </w:p>
    <w:p w:rsidR="000C0DBD" w:rsidRDefault="00000000">
      <w:pPr>
        <w:pStyle w:val="a3"/>
        <w:ind w:left="1222"/>
        <w:rPr>
          <w:rFonts w:hint="eastAsia"/>
        </w:rPr>
      </w:pPr>
      <w:r>
        <w:t>附件：1.市领导走访企业名单</w:t>
      </w:r>
    </w:p>
    <w:p w:rsidR="000C0DBD" w:rsidRDefault="00000000">
      <w:pPr>
        <w:pStyle w:val="a3"/>
        <w:spacing w:before="190"/>
        <w:ind w:left="2182"/>
        <w:rPr>
          <w:rFonts w:hint="eastAsia"/>
        </w:rPr>
      </w:pPr>
      <w:r>
        <w:t>2.2022 年东阳市助企</w:t>
      </w:r>
      <w:proofErr w:type="gramStart"/>
      <w:r>
        <w:t>纾</w:t>
      </w:r>
      <w:proofErr w:type="gramEnd"/>
      <w:r>
        <w:t>困“三服务”信息登记表</w:t>
      </w:r>
    </w:p>
    <w:p w:rsidR="000C0DBD" w:rsidRDefault="000C0DBD">
      <w:pPr>
        <w:rPr>
          <w:rFonts w:hint="eastAsia"/>
        </w:rPr>
        <w:sectPr w:rsidR="000C0DBD">
          <w:pgSz w:w="11910" w:h="16840"/>
          <w:pgMar w:top="1580" w:right="1120" w:bottom="1300" w:left="1120" w:header="0" w:footer="1113" w:gutter="0"/>
          <w:cols w:space="720"/>
        </w:sectPr>
      </w:pPr>
    </w:p>
    <w:p w:rsidR="000C0DBD" w:rsidRDefault="000C0DBD">
      <w:pPr>
        <w:pStyle w:val="a3"/>
        <w:rPr>
          <w:rFonts w:hint="eastAsia"/>
          <w:sz w:val="16"/>
        </w:rPr>
      </w:pPr>
    </w:p>
    <w:p w:rsidR="000C0DBD" w:rsidRDefault="00000000">
      <w:pPr>
        <w:pStyle w:val="a3"/>
        <w:spacing w:before="57"/>
        <w:ind w:left="579"/>
        <w:rPr>
          <w:rFonts w:ascii="黑体" w:eastAsia="黑体" w:hint="eastAsia"/>
        </w:rPr>
      </w:pPr>
      <w:r>
        <w:rPr>
          <w:rFonts w:ascii="黑体" w:eastAsia="黑体" w:hint="eastAsia"/>
        </w:rPr>
        <w:t>附件 1</w:t>
      </w:r>
    </w:p>
    <w:p w:rsidR="000C0DBD" w:rsidRDefault="000C0DBD">
      <w:pPr>
        <w:pStyle w:val="a3"/>
        <w:rPr>
          <w:rFonts w:ascii="黑体" w:hint="eastAsia"/>
          <w:sz w:val="20"/>
        </w:rPr>
      </w:pPr>
    </w:p>
    <w:p w:rsidR="000C0DBD" w:rsidRDefault="000C0DBD">
      <w:pPr>
        <w:pStyle w:val="a3"/>
        <w:spacing w:before="9"/>
        <w:rPr>
          <w:rFonts w:ascii="黑体" w:hint="eastAsia"/>
          <w:sz w:val="27"/>
        </w:rPr>
      </w:pPr>
    </w:p>
    <w:p w:rsidR="000C0DBD" w:rsidRDefault="00000000">
      <w:pPr>
        <w:pStyle w:val="1"/>
        <w:spacing w:line="753" w:lineRule="exact"/>
        <w:ind w:left="108" w:right="105"/>
        <w:rPr>
          <w:rFonts w:hint="eastAsia"/>
        </w:rPr>
      </w:pPr>
      <w:r>
        <w:t>市领导走访企业名单</w:t>
      </w:r>
    </w:p>
    <w:p w:rsidR="000C0DBD" w:rsidRDefault="000C0DBD">
      <w:pPr>
        <w:pStyle w:val="a3"/>
        <w:spacing w:before="6"/>
        <w:rPr>
          <w:rFonts w:ascii="方正小标宋简体" w:hint="eastAsia"/>
          <w:i/>
          <w:sz w:val="26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2443"/>
        <w:gridCol w:w="2876"/>
        <w:gridCol w:w="2481"/>
      </w:tblGrid>
      <w:tr w:rsidR="000C0DBD">
        <w:trPr>
          <w:trHeight w:val="505"/>
        </w:trPr>
        <w:tc>
          <w:tcPr>
            <w:tcW w:w="1585" w:type="dxa"/>
          </w:tcPr>
          <w:p w:rsidR="000C0DBD" w:rsidRDefault="00000000">
            <w:pPr>
              <w:pStyle w:val="TableParagraph"/>
              <w:spacing w:before="100"/>
              <w:ind w:left="169" w:right="166"/>
              <w:jc w:val="center"/>
              <w:rPr>
                <w:rFonts w:ascii="黑体" w:eastAsia="黑体" w:hint="eastAsia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带队市</w:t>
            </w:r>
            <w:proofErr w:type="gramEnd"/>
            <w:r>
              <w:rPr>
                <w:rFonts w:ascii="黑体" w:eastAsia="黑体" w:hint="eastAsia"/>
                <w:sz w:val="24"/>
              </w:rPr>
              <w:t>领导</w:t>
            </w:r>
          </w:p>
        </w:tc>
        <w:tc>
          <w:tcPr>
            <w:tcW w:w="2443" w:type="dxa"/>
          </w:tcPr>
          <w:p w:rsidR="000C0DBD" w:rsidRDefault="00000000">
            <w:pPr>
              <w:pStyle w:val="TableParagraph"/>
              <w:spacing w:before="100"/>
              <w:ind w:right="-29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pacing w:val="-27"/>
                <w:sz w:val="24"/>
              </w:rPr>
              <w:t>镇街</w:t>
            </w:r>
            <w:r>
              <w:rPr>
                <w:rFonts w:ascii="黑体" w:eastAsia="黑体" w:hint="eastAsia"/>
                <w:sz w:val="24"/>
              </w:rPr>
              <w:t>（</w:t>
            </w:r>
            <w:proofErr w:type="gramStart"/>
            <w:r>
              <w:rPr>
                <w:rFonts w:ascii="黑体" w:eastAsia="黑体" w:hint="eastAsia"/>
                <w:sz w:val="24"/>
              </w:rPr>
              <w:t>规</w:t>
            </w:r>
            <w:proofErr w:type="gramEnd"/>
            <w:r>
              <w:rPr>
                <w:rFonts w:ascii="黑体" w:eastAsia="黑体" w:hint="eastAsia"/>
                <w:sz w:val="24"/>
              </w:rPr>
              <w:t>上企业家数</w:t>
            </w:r>
            <w:r>
              <w:rPr>
                <w:rFonts w:ascii="黑体" w:eastAsia="黑体" w:hint="eastAsia"/>
                <w:spacing w:val="-11"/>
                <w:sz w:val="24"/>
              </w:rPr>
              <w:t>）</w:t>
            </w:r>
          </w:p>
        </w:tc>
        <w:tc>
          <w:tcPr>
            <w:tcW w:w="2876" w:type="dxa"/>
          </w:tcPr>
          <w:p w:rsidR="000C0DBD" w:rsidRDefault="00000000">
            <w:pPr>
              <w:pStyle w:val="TableParagraph"/>
              <w:spacing w:before="100"/>
              <w:ind w:left="596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小升</w:t>
            </w:r>
            <w:proofErr w:type="gramStart"/>
            <w:r>
              <w:rPr>
                <w:rFonts w:ascii="黑体" w:eastAsia="黑体" w:hint="eastAsia"/>
                <w:sz w:val="24"/>
              </w:rPr>
              <w:t>规</w:t>
            </w:r>
            <w:proofErr w:type="gramEnd"/>
            <w:r>
              <w:rPr>
                <w:rFonts w:ascii="黑体" w:eastAsia="黑体" w:hint="eastAsia"/>
                <w:sz w:val="24"/>
              </w:rPr>
              <w:t>培育企业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before="100"/>
              <w:ind w:left="518"/>
              <w:rPr>
                <w:rFonts w:ascii="黑体" w:eastAsia="黑体" w:hint="eastAsia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规</w:t>
            </w:r>
            <w:proofErr w:type="gramEnd"/>
            <w:r>
              <w:rPr>
                <w:rFonts w:ascii="黑体" w:eastAsia="黑体" w:hint="eastAsia"/>
                <w:sz w:val="24"/>
              </w:rPr>
              <w:t>下样本企业</w:t>
            </w:r>
          </w:p>
        </w:tc>
      </w:tr>
      <w:tr w:rsidR="000C0DBD">
        <w:trPr>
          <w:trHeight w:val="622"/>
        </w:trPr>
        <w:tc>
          <w:tcPr>
            <w:tcW w:w="1585" w:type="dxa"/>
          </w:tcPr>
          <w:p w:rsidR="000C0DBD" w:rsidRDefault="00000000">
            <w:pPr>
              <w:pStyle w:val="TableParagraph"/>
              <w:spacing w:before="156"/>
              <w:ind w:left="169" w:right="166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sz w:val="24"/>
              </w:rPr>
              <w:t>黄胜可</w:t>
            </w:r>
            <w:proofErr w:type="gramEnd"/>
          </w:p>
        </w:tc>
        <w:tc>
          <w:tcPr>
            <w:tcW w:w="2443" w:type="dxa"/>
          </w:tcPr>
          <w:p w:rsidR="000C0DBD" w:rsidRDefault="00000000">
            <w:pPr>
              <w:pStyle w:val="TableParagraph"/>
              <w:spacing w:before="156"/>
              <w:rPr>
                <w:rFonts w:hint="eastAsia"/>
                <w:sz w:val="24"/>
              </w:rPr>
            </w:pPr>
            <w:r>
              <w:rPr>
                <w:sz w:val="24"/>
              </w:rPr>
              <w:t>江北街道（74）</w:t>
            </w:r>
          </w:p>
        </w:tc>
        <w:tc>
          <w:tcPr>
            <w:tcW w:w="2876" w:type="dxa"/>
          </w:tcPr>
          <w:p w:rsidR="000C0DBD" w:rsidRDefault="00000000">
            <w:pPr>
              <w:pStyle w:val="TableParagraph"/>
              <w:spacing w:before="2"/>
              <w:rPr>
                <w:rFonts w:hint="eastAsia"/>
                <w:sz w:val="24"/>
              </w:rPr>
            </w:pPr>
            <w:r>
              <w:rPr>
                <w:sz w:val="24"/>
              </w:rPr>
              <w:t>浙江层林电子有限公司</w:t>
            </w:r>
          </w:p>
          <w:p w:rsidR="000C0DBD" w:rsidRDefault="00000000">
            <w:pPr>
              <w:pStyle w:val="TableParagraph"/>
              <w:spacing w:before="5" w:line="289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（江北）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before="2"/>
              <w:rPr>
                <w:rFonts w:hint="eastAsia"/>
                <w:sz w:val="24"/>
              </w:rPr>
            </w:pPr>
            <w:r>
              <w:rPr>
                <w:sz w:val="24"/>
              </w:rPr>
              <w:t>东阳市宇</w:t>
            </w:r>
            <w:proofErr w:type="gramStart"/>
            <w:r>
              <w:rPr>
                <w:sz w:val="24"/>
              </w:rPr>
              <w:t>皓</w:t>
            </w:r>
            <w:proofErr w:type="gramEnd"/>
            <w:r>
              <w:rPr>
                <w:sz w:val="24"/>
              </w:rPr>
              <w:t>塑料制品</w:t>
            </w:r>
          </w:p>
          <w:p w:rsidR="000C0DBD" w:rsidRDefault="00000000">
            <w:pPr>
              <w:pStyle w:val="TableParagraph"/>
              <w:spacing w:before="5" w:line="289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厂（江北）</w:t>
            </w:r>
          </w:p>
        </w:tc>
      </w:tr>
      <w:tr w:rsidR="000C0DBD">
        <w:trPr>
          <w:trHeight w:val="1245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9"/>
              <w:ind w:left="0"/>
              <w:rPr>
                <w:rFonts w:ascii="方正小标宋简体" w:hint="eastAsia"/>
                <w:i/>
                <w:sz w:val="17"/>
              </w:rPr>
            </w:pPr>
          </w:p>
          <w:p w:rsidR="000C0DBD" w:rsidRDefault="00000000">
            <w:pPr>
              <w:pStyle w:val="TableParagraph"/>
              <w:spacing w:line="242" w:lineRule="auto"/>
              <w:ind w:left="429" w:right="423"/>
              <w:rPr>
                <w:rFonts w:hint="eastAsia"/>
                <w:sz w:val="24"/>
              </w:rPr>
            </w:pPr>
            <w:r>
              <w:rPr>
                <w:sz w:val="24"/>
              </w:rPr>
              <w:t>郭锦明李进财</w:t>
            </w:r>
          </w:p>
        </w:tc>
        <w:tc>
          <w:tcPr>
            <w:tcW w:w="2443" w:type="dxa"/>
          </w:tcPr>
          <w:p w:rsidR="000C0DBD" w:rsidRDefault="00000000">
            <w:pPr>
              <w:pStyle w:val="TableParagraph"/>
              <w:spacing w:before="3" w:line="307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横店镇（89）</w:t>
            </w:r>
          </w:p>
          <w:p w:rsidR="000C0DBD" w:rsidRDefault="00000000">
            <w:pPr>
              <w:pStyle w:val="TableParagraph"/>
              <w:spacing w:line="242" w:lineRule="auto"/>
              <w:ind w:right="164"/>
              <w:rPr>
                <w:rFonts w:hint="eastAsia"/>
                <w:sz w:val="24"/>
              </w:rPr>
            </w:pPr>
            <w:r>
              <w:rPr>
                <w:sz w:val="24"/>
              </w:rPr>
              <w:t>经济开发区（六石街道）（75）</w:t>
            </w:r>
          </w:p>
          <w:p w:rsidR="000C0DBD" w:rsidRDefault="00000000">
            <w:pPr>
              <w:pStyle w:val="TableParagraph"/>
              <w:spacing w:before="2" w:line="291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湖溪镇（29）</w:t>
            </w:r>
          </w:p>
        </w:tc>
        <w:tc>
          <w:tcPr>
            <w:tcW w:w="2876" w:type="dxa"/>
          </w:tcPr>
          <w:p w:rsidR="000C0DBD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spacing w:before="3"/>
              <w:ind w:right="117" w:firstLine="0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东阳市</w:t>
            </w:r>
            <w:proofErr w:type="gramStart"/>
            <w:r>
              <w:rPr>
                <w:spacing w:val="-2"/>
                <w:sz w:val="24"/>
              </w:rPr>
              <w:t>泽源轮业</w:t>
            </w:r>
            <w:proofErr w:type="gramEnd"/>
            <w:r>
              <w:rPr>
                <w:spacing w:val="-2"/>
                <w:sz w:val="24"/>
              </w:rPr>
              <w:t>有限公</w:t>
            </w:r>
            <w:r>
              <w:rPr>
                <w:sz w:val="24"/>
              </w:rPr>
              <w:t>司（开发区）</w:t>
            </w:r>
          </w:p>
          <w:p w:rsidR="000C0DBD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spacing w:before="4"/>
              <w:ind w:left="347" w:hanging="242"/>
              <w:rPr>
                <w:rFonts w:hint="eastAsia"/>
                <w:sz w:val="24"/>
              </w:rPr>
            </w:pPr>
            <w:r>
              <w:rPr>
                <w:sz w:val="24"/>
              </w:rPr>
              <w:t>森旺工具有限公司（湖</w:t>
            </w:r>
          </w:p>
          <w:p w:rsidR="000C0DBD" w:rsidRDefault="00000000">
            <w:pPr>
              <w:pStyle w:val="TableParagraph"/>
              <w:spacing w:before="4" w:line="291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溪）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before="3" w:line="242" w:lineRule="auto"/>
              <w:ind w:right="202"/>
              <w:rPr>
                <w:rFonts w:hint="eastAsia"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东阳市</w:t>
            </w:r>
            <w:proofErr w:type="gramStart"/>
            <w:r>
              <w:rPr>
                <w:spacing w:val="-3"/>
                <w:sz w:val="24"/>
              </w:rPr>
              <w:t>创宏线</w:t>
            </w:r>
            <w:proofErr w:type="gramEnd"/>
            <w:r>
              <w:rPr>
                <w:spacing w:val="-3"/>
                <w:sz w:val="24"/>
              </w:rPr>
              <w:t>带有</w:t>
            </w:r>
            <w:r>
              <w:rPr>
                <w:sz w:val="24"/>
              </w:rPr>
              <w:t>限公司（开发区） 2.</w:t>
            </w:r>
            <w:proofErr w:type="gramStart"/>
            <w:r>
              <w:rPr>
                <w:spacing w:val="-3"/>
                <w:sz w:val="24"/>
              </w:rPr>
              <w:t>靖楠工业品</w:t>
            </w:r>
            <w:proofErr w:type="gramEnd"/>
            <w:r>
              <w:rPr>
                <w:spacing w:val="-3"/>
                <w:sz w:val="24"/>
              </w:rPr>
              <w:t>有限公</w:t>
            </w:r>
          </w:p>
          <w:p w:rsidR="000C0DBD" w:rsidRDefault="00000000">
            <w:pPr>
              <w:pStyle w:val="TableParagraph"/>
              <w:spacing w:line="29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司（湖溪）</w:t>
            </w:r>
          </w:p>
        </w:tc>
      </w:tr>
      <w:tr w:rsidR="000C0DBD">
        <w:trPr>
          <w:trHeight w:val="1245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6"/>
              <w:ind w:left="0"/>
              <w:rPr>
                <w:rFonts w:ascii="方正小标宋简体" w:hint="eastAsia"/>
                <w:i/>
                <w:sz w:val="26"/>
              </w:rPr>
            </w:pPr>
          </w:p>
          <w:p w:rsidR="000C0DBD" w:rsidRDefault="00000000">
            <w:pPr>
              <w:pStyle w:val="TableParagraph"/>
              <w:ind w:left="169" w:right="166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徐健</w:t>
            </w:r>
          </w:p>
        </w:tc>
        <w:tc>
          <w:tcPr>
            <w:tcW w:w="2443" w:type="dxa"/>
          </w:tcPr>
          <w:p w:rsidR="000C0DBD" w:rsidRDefault="000C0DBD">
            <w:pPr>
              <w:pStyle w:val="TableParagraph"/>
              <w:spacing w:before="11"/>
              <w:ind w:left="0"/>
              <w:rPr>
                <w:rFonts w:ascii="方正小标宋简体" w:hint="eastAsia"/>
                <w:i/>
                <w:sz w:val="17"/>
              </w:rPr>
            </w:pPr>
          </w:p>
          <w:p w:rsidR="000C0DBD" w:rsidRDefault="00000000">
            <w:pPr>
              <w:pStyle w:val="TableParagraph"/>
              <w:spacing w:before="1" w:line="242" w:lineRule="auto"/>
              <w:ind w:right="644"/>
              <w:rPr>
                <w:rFonts w:hint="eastAsia"/>
                <w:sz w:val="24"/>
              </w:rPr>
            </w:pPr>
            <w:r>
              <w:rPr>
                <w:sz w:val="24"/>
              </w:rPr>
              <w:t>白云街道（59） 吴宁街道（9）</w:t>
            </w:r>
          </w:p>
        </w:tc>
        <w:tc>
          <w:tcPr>
            <w:tcW w:w="2876" w:type="dxa"/>
          </w:tcPr>
          <w:p w:rsidR="000C0DBD" w:rsidRDefault="000C0DBD">
            <w:pPr>
              <w:pStyle w:val="TableParagraph"/>
              <w:spacing w:before="11"/>
              <w:ind w:left="0"/>
              <w:rPr>
                <w:rFonts w:ascii="方正小标宋简体" w:hint="eastAsia"/>
                <w:i/>
                <w:sz w:val="17"/>
              </w:rPr>
            </w:pPr>
          </w:p>
          <w:p w:rsidR="000C0DBD" w:rsidRDefault="00000000">
            <w:pPr>
              <w:pStyle w:val="TableParagraph"/>
              <w:spacing w:before="1" w:line="242" w:lineRule="auto"/>
              <w:ind w:right="117"/>
              <w:rPr>
                <w:rFonts w:hint="eastAsia"/>
                <w:sz w:val="24"/>
              </w:rPr>
            </w:pPr>
            <w:r>
              <w:rPr>
                <w:sz w:val="24"/>
              </w:rPr>
              <w:t>东阳市新德亚服饰有限公司（白云）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line="242" w:lineRule="auto"/>
              <w:ind w:right="202"/>
              <w:rPr>
                <w:rFonts w:hint="eastAsia"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浙江腾业工业科技</w:t>
            </w:r>
            <w:r>
              <w:rPr>
                <w:sz w:val="24"/>
              </w:rPr>
              <w:t>有限公司（白云） 2.</w:t>
            </w:r>
            <w:r>
              <w:rPr>
                <w:spacing w:val="-3"/>
                <w:sz w:val="24"/>
              </w:rPr>
              <w:t>浙江省东阳市汇众</w:t>
            </w:r>
          </w:p>
          <w:p w:rsidR="000C0DBD" w:rsidRDefault="00000000">
            <w:pPr>
              <w:pStyle w:val="TableParagraph"/>
              <w:spacing w:line="292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磨具厂（吴宁）</w:t>
            </w:r>
          </w:p>
        </w:tc>
      </w:tr>
      <w:tr w:rsidR="000C0DBD">
        <w:trPr>
          <w:trHeight w:val="1245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8"/>
              <w:ind w:left="0"/>
              <w:rPr>
                <w:rFonts w:ascii="方正小标宋简体" w:hint="eastAsia"/>
                <w:i/>
                <w:sz w:val="26"/>
              </w:rPr>
            </w:pPr>
          </w:p>
          <w:p w:rsidR="000C0DBD" w:rsidRDefault="00000000">
            <w:pPr>
              <w:pStyle w:val="TableParagraph"/>
              <w:spacing w:before="1"/>
              <w:ind w:left="169" w:right="166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范锐</w:t>
            </w:r>
          </w:p>
        </w:tc>
        <w:tc>
          <w:tcPr>
            <w:tcW w:w="2443" w:type="dxa"/>
          </w:tcPr>
          <w:p w:rsidR="000C0DBD" w:rsidRDefault="00000000">
            <w:pPr>
              <w:pStyle w:val="TableParagraph"/>
              <w:spacing w:before="157" w:line="242" w:lineRule="auto"/>
              <w:ind w:right="644"/>
              <w:rPr>
                <w:rFonts w:hint="eastAsia"/>
                <w:sz w:val="24"/>
              </w:rPr>
            </w:pPr>
            <w:r>
              <w:rPr>
                <w:sz w:val="24"/>
              </w:rPr>
              <w:t>城东街道</w:t>
            </w:r>
            <w:r>
              <w:rPr>
                <w:spacing w:val="-5"/>
                <w:sz w:val="24"/>
              </w:rPr>
              <w:t xml:space="preserve">（27） </w:t>
            </w:r>
            <w:proofErr w:type="gramStart"/>
            <w:r>
              <w:rPr>
                <w:sz w:val="24"/>
              </w:rPr>
              <w:t>歌山镇</w:t>
            </w:r>
            <w:proofErr w:type="gramEnd"/>
            <w:r>
              <w:rPr>
                <w:sz w:val="24"/>
              </w:rPr>
              <w:t>（40） 虎鹿（4）</w:t>
            </w:r>
          </w:p>
        </w:tc>
        <w:tc>
          <w:tcPr>
            <w:tcW w:w="2876" w:type="dxa"/>
          </w:tcPr>
          <w:p w:rsidR="000C0DBD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3"/>
              <w:ind w:right="117" w:firstLine="0"/>
              <w:rPr>
                <w:rFonts w:hint="eastAsia"/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东阳市恒跃工贸</w:t>
            </w:r>
            <w:proofErr w:type="gramEnd"/>
            <w:r>
              <w:rPr>
                <w:spacing w:val="-2"/>
                <w:sz w:val="24"/>
              </w:rPr>
              <w:t>有限公</w:t>
            </w:r>
            <w:r>
              <w:rPr>
                <w:sz w:val="24"/>
              </w:rPr>
              <w:t>司（城东）</w:t>
            </w:r>
          </w:p>
          <w:p w:rsidR="000C0DBD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before="4"/>
              <w:ind w:left="347" w:hanging="242"/>
              <w:rPr>
                <w:rFonts w:hint="eastAsia"/>
                <w:sz w:val="24"/>
              </w:rPr>
            </w:pPr>
            <w:r>
              <w:rPr>
                <w:sz w:val="24"/>
              </w:rPr>
              <w:t>东阳市海纳闪光材料有</w:t>
            </w:r>
          </w:p>
          <w:p w:rsidR="000C0DBD" w:rsidRDefault="00000000">
            <w:pPr>
              <w:pStyle w:val="TableParagraph"/>
              <w:spacing w:before="5" w:line="29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限公司（歌山）</w:t>
            </w:r>
          </w:p>
        </w:tc>
        <w:tc>
          <w:tcPr>
            <w:tcW w:w="2481" w:type="dxa"/>
          </w:tcPr>
          <w:p w:rsidR="000C0DBD" w:rsidRDefault="000C0DBD">
            <w:pPr>
              <w:pStyle w:val="TableParagraph"/>
              <w:spacing w:before="9"/>
              <w:ind w:left="0"/>
              <w:rPr>
                <w:rFonts w:ascii="方正小标宋简体" w:hint="eastAsia"/>
                <w:i/>
                <w:sz w:val="17"/>
              </w:rPr>
            </w:pPr>
          </w:p>
          <w:p w:rsidR="000C0DBD" w:rsidRDefault="00000000">
            <w:pPr>
              <w:pStyle w:val="TableParagraph"/>
              <w:spacing w:line="242" w:lineRule="auto"/>
              <w:ind w:right="202"/>
              <w:rPr>
                <w:rFonts w:hint="eastAsia"/>
                <w:sz w:val="24"/>
              </w:rPr>
            </w:pPr>
            <w:r>
              <w:rPr>
                <w:sz w:val="24"/>
              </w:rPr>
              <w:t>东阳市</w:t>
            </w:r>
            <w:proofErr w:type="gramStart"/>
            <w:r>
              <w:rPr>
                <w:sz w:val="24"/>
              </w:rPr>
              <w:t>煦</w:t>
            </w:r>
            <w:proofErr w:type="gramEnd"/>
            <w:r>
              <w:rPr>
                <w:sz w:val="24"/>
              </w:rPr>
              <w:t>盛机械有限公司（虎鹿）</w:t>
            </w:r>
          </w:p>
        </w:tc>
      </w:tr>
      <w:tr w:rsidR="000C0DBD">
        <w:trPr>
          <w:trHeight w:val="1326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14"/>
              <w:ind w:left="0"/>
              <w:rPr>
                <w:rFonts w:ascii="方正小标宋简体" w:hint="eastAsia"/>
                <w:i/>
                <w:sz w:val="28"/>
              </w:rPr>
            </w:pPr>
          </w:p>
          <w:p w:rsidR="000C0DBD" w:rsidRDefault="00000000">
            <w:pPr>
              <w:pStyle w:val="TableParagraph"/>
              <w:ind w:left="169" w:right="166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龚杭娟</w:t>
            </w:r>
          </w:p>
        </w:tc>
        <w:tc>
          <w:tcPr>
            <w:tcW w:w="2443" w:type="dxa"/>
          </w:tcPr>
          <w:p w:rsidR="000C0DBD" w:rsidRDefault="000C0DBD">
            <w:pPr>
              <w:pStyle w:val="TableParagraph"/>
              <w:spacing w:before="15"/>
              <w:ind w:left="0"/>
              <w:rPr>
                <w:rFonts w:ascii="方正小标宋简体" w:hint="eastAsia"/>
                <w:i/>
                <w:sz w:val="19"/>
              </w:rPr>
            </w:pPr>
          </w:p>
          <w:p w:rsidR="000C0DBD" w:rsidRDefault="00000000">
            <w:pPr>
              <w:pStyle w:val="TableParagraph"/>
              <w:spacing w:line="242" w:lineRule="auto"/>
              <w:ind w:right="884"/>
              <w:rPr>
                <w:rFonts w:hint="eastAsia"/>
                <w:sz w:val="24"/>
              </w:rPr>
            </w:pPr>
            <w:r>
              <w:rPr>
                <w:sz w:val="24"/>
              </w:rPr>
              <w:t>南马镇（59） 佐村镇（4）</w:t>
            </w:r>
          </w:p>
        </w:tc>
        <w:tc>
          <w:tcPr>
            <w:tcW w:w="2876" w:type="dxa"/>
          </w:tcPr>
          <w:p w:rsidR="000C0DBD" w:rsidRDefault="000C0DBD">
            <w:pPr>
              <w:pStyle w:val="TableParagraph"/>
              <w:spacing w:before="15"/>
              <w:ind w:left="0"/>
              <w:rPr>
                <w:rFonts w:ascii="方正小标宋简体" w:hint="eastAsia"/>
                <w:i/>
                <w:sz w:val="19"/>
              </w:rPr>
            </w:pPr>
          </w:p>
          <w:p w:rsidR="000C0DBD" w:rsidRDefault="00000000">
            <w:pPr>
              <w:pStyle w:val="TableParagraph"/>
              <w:spacing w:line="242" w:lineRule="auto"/>
              <w:ind w:right="117"/>
              <w:rPr>
                <w:rFonts w:hint="eastAsia"/>
                <w:sz w:val="24"/>
              </w:rPr>
            </w:pPr>
            <w:proofErr w:type="gramStart"/>
            <w:r>
              <w:rPr>
                <w:sz w:val="24"/>
              </w:rPr>
              <w:t>东阳市美臣新材料</w:t>
            </w:r>
            <w:proofErr w:type="gramEnd"/>
            <w:r>
              <w:rPr>
                <w:sz w:val="24"/>
              </w:rPr>
              <w:t>有限公司（南马）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before="44" w:line="242" w:lineRule="auto"/>
              <w:ind w:right="202"/>
              <w:rPr>
                <w:rFonts w:hint="eastAsia"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浙江永歌休闲用品</w:t>
            </w:r>
            <w:r>
              <w:rPr>
                <w:sz w:val="24"/>
              </w:rPr>
              <w:t>有限公司（南马） 2.</w:t>
            </w:r>
            <w:r>
              <w:rPr>
                <w:spacing w:val="-3"/>
                <w:sz w:val="24"/>
              </w:rPr>
              <w:t>东阳市广良水泥制</w:t>
            </w:r>
            <w:r>
              <w:rPr>
                <w:sz w:val="24"/>
              </w:rPr>
              <w:t>品有限公司（佐村</w:t>
            </w:r>
            <w:r>
              <w:rPr>
                <w:spacing w:val="-17"/>
                <w:sz w:val="24"/>
              </w:rPr>
              <w:t>）</w:t>
            </w:r>
          </w:p>
        </w:tc>
      </w:tr>
      <w:tr w:rsidR="000C0DBD">
        <w:trPr>
          <w:trHeight w:val="1327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11"/>
              <w:ind w:left="0"/>
              <w:rPr>
                <w:rFonts w:ascii="方正小标宋简体" w:hint="eastAsia"/>
                <w:i/>
                <w:sz w:val="28"/>
              </w:rPr>
            </w:pPr>
          </w:p>
          <w:p w:rsidR="000C0DBD" w:rsidRDefault="00000000">
            <w:pPr>
              <w:pStyle w:val="TableParagraph"/>
              <w:spacing w:before="1"/>
              <w:ind w:left="169" w:right="166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sz w:val="24"/>
              </w:rPr>
              <w:t>李敢峰</w:t>
            </w:r>
            <w:proofErr w:type="gramEnd"/>
          </w:p>
        </w:tc>
        <w:tc>
          <w:tcPr>
            <w:tcW w:w="2443" w:type="dxa"/>
          </w:tcPr>
          <w:p w:rsidR="000C0DBD" w:rsidRDefault="000C0DBD">
            <w:pPr>
              <w:pStyle w:val="TableParagraph"/>
              <w:spacing w:before="17"/>
              <w:ind w:left="0"/>
              <w:rPr>
                <w:rFonts w:ascii="方正小标宋简体" w:hint="eastAsia"/>
                <w:i/>
                <w:sz w:val="19"/>
              </w:rPr>
            </w:pPr>
          </w:p>
          <w:p w:rsidR="000C0DBD" w:rsidRDefault="00000000">
            <w:pPr>
              <w:pStyle w:val="TableParagraph"/>
              <w:spacing w:line="242" w:lineRule="auto"/>
              <w:ind w:right="644"/>
              <w:rPr>
                <w:rFonts w:hint="eastAsia"/>
                <w:sz w:val="24"/>
              </w:rPr>
            </w:pPr>
            <w:r>
              <w:rPr>
                <w:sz w:val="24"/>
              </w:rPr>
              <w:t>南市街道（26） 画水（34）</w:t>
            </w:r>
          </w:p>
        </w:tc>
        <w:tc>
          <w:tcPr>
            <w:tcW w:w="2876" w:type="dxa"/>
          </w:tcPr>
          <w:p w:rsidR="000C0DBD" w:rsidRDefault="000C0DBD">
            <w:pPr>
              <w:pStyle w:val="TableParagraph"/>
              <w:spacing w:before="17"/>
              <w:ind w:left="0"/>
              <w:rPr>
                <w:rFonts w:ascii="方正小标宋简体" w:hint="eastAsia"/>
                <w:i/>
                <w:sz w:val="19"/>
              </w:rPr>
            </w:pPr>
          </w:p>
          <w:p w:rsidR="000C0DBD" w:rsidRDefault="00000000">
            <w:pPr>
              <w:pStyle w:val="TableParagraph"/>
              <w:rPr>
                <w:rFonts w:hint="eastAsia"/>
                <w:sz w:val="24"/>
              </w:rPr>
            </w:pPr>
            <w:proofErr w:type="gramStart"/>
            <w:r>
              <w:rPr>
                <w:sz w:val="24"/>
              </w:rPr>
              <w:t>东阳市铝成铝业</w:t>
            </w:r>
            <w:proofErr w:type="gramEnd"/>
            <w:r>
              <w:rPr>
                <w:sz w:val="24"/>
              </w:rPr>
              <w:t>有限公司</w:t>
            </w:r>
          </w:p>
          <w:p w:rsidR="000C0DBD" w:rsidRDefault="00000000">
            <w:pPr>
              <w:pStyle w:val="TableParagraph"/>
              <w:spacing w:before="5"/>
              <w:rPr>
                <w:rFonts w:hint="eastAsia"/>
                <w:sz w:val="24"/>
              </w:rPr>
            </w:pPr>
            <w:r>
              <w:rPr>
                <w:sz w:val="24"/>
              </w:rPr>
              <w:t>（南市）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before="42" w:line="242" w:lineRule="auto"/>
              <w:ind w:right="202" w:firstLine="0"/>
              <w:rPr>
                <w:rFonts w:hint="eastAsia"/>
                <w:sz w:val="24"/>
              </w:rPr>
            </w:pPr>
            <w:proofErr w:type="gramStart"/>
            <w:r>
              <w:rPr>
                <w:spacing w:val="-3"/>
                <w:sz w:val="24"/>
              </w:rPr>
              <w:t>东阳市尚成红木</w:t>
            </w:r>
            <w:proofErr w:type="gramEnd"/>
            <w:r>
              <w:rPr>
                <w:spacing w:val="-3"/>
                <w:sz w:val="24"/>
              </w:rPr>
              <w:t>家</w:t>
            </w:r>
            <w:r>
              <w:rPr>
                <w:sz w:val="24"/>
              </w:rPr>
              <w:t>具厂（南市）</w:t>
            </w:r>
          </w:p>
          <w:p w:rsidR="000C0DBD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before="2"/>
              <w:ind w:right="202" w:firstLine="0"/>
              <w:rPr>
                <w:rFonts w:hint="eastAsia"/>
                <w:sz w:val="24"/>
              </w:rPr>
            </w:pPr>
            <w:r>
              <w:rPr>
                <w:spacing w:val="-3"/>
                <w:sz w:val="24"/>
              </w:rPr>
              <w:t>东阳市圣杰红木家</w:t>
            </w:r>
            <w:r>
              <w:rPr>
                <w:sz w:val="24"/>
              </w:rPr>
              <w:t>具厂（画水）</w:t>
            </w:r>
          </w:p>
        </w:tc>
      </w:tr>
      <w:tr w:rsidR="000C0DBD">
        <w:trPr>
          <w:trHeight w:val="1327"/>
        </w:trPr>
        <w:tc>
          <w:tcPr>
            <w:tcW w:w="1585" w:type="dxa"/>
          </w:tcPr>
          <w:p w:rsidR="000C0DBD" w:rsidRDefault="000C0DBD">
            <w:pPr>
              <w:pStyle w:val="TableParagraph"/>
              <w:spacing w:before="14"/>
              <w:ind w:left="0"/>
              <w:rPr>
                <w:rFonts w:ascii="方正小标宋简体" w:hint="eastAsia"/>
                <w:i/>
                <w:sz w:val="28"/>
              </w:rPr>
            </w:pPr>
          </w:p>
          <w:p w:rsidR="000C0DBD" w:rsidRDefault="00000000">
            <w:pPr>
              <w:pStyle w:val="TableParagraph"/>
              <w:ind w:left="169" w:right="166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sz w:val="24"/>
              </w:rPr>
              <w:t>徐育阳</w:t>
            </w:r>
            <w:proofErr w:type="gramEnd"/>
          </w:p>
        </w:tc>
        <w:tc>
          <w:tcPr>
            <w:tcW w:w="2443" w:type="dxa"/>
          </w:tcPr>
          <w:p w:rsidR="000C0DBD" w:rsidRDefault="00000000">
            <w:pPr>
              <w:pStyle w:val="TableParagraph"/>
              <w:spacing w:before="197" w:line="242" w:lineRule="auto"/>
              <w:ind w:right="884"/>
              <w:jc w:val="both"/>
              <w:rPr>
                <w:rFonts w:hint="eastAsia"/>
                <w:sz w:val="24"/>
              </w:rPr>
            </w:pPr>
            <w:r>
              <w:rPr>
                <w:sz w:val="24"/>
              </w:rPr>
              <w:t>巍山镇（50） 千</w:t>
            </w:r>
            <w:proofErr w:type="gramStart"/>
            <w:r>
              <w:rPr>
                <w:sz w:val="24"/>
              </w:rPr>
              <w:t>祥</w:t>
            </w:r>
            <w:proofErr w:type="gramEnd"/>
            <w:r>
              <w:rPr>
                <w:sz w:val="24"/>
              </w:rPr>
              <w:t>镇（11） 马宅（5）</w:t>
            </w:r>
          </w:p>
        </w:tc>
        <w:tc>
          <w:tcPr>
            <w:tcW w:w="2876" w:type="dxa"/>
          </w:tcPr>
          <w:p w:rsidR="000C0DBD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before="44"/>
              <w:ind w:right="117" w:firstLine="0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浙江巍华巨久科技有限</w:t>
            </w:r>
            <w:r>
              <w:rPr>
                <w:sz w:val="24"/>
              </w:rPr>
              <w:t>公司（巍山）</w:t>
            </w:r>
          </w:p>
          <w:p w:rsidR="000C0DBD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before="4" w:line="242" w:lineRule="auto"/>
              <w:ind w:right="117" w:firstLine="0"/>
              <w:rPr>
                <w:rFonts w:hint="eastAsia"/>
                <w:sz w:val="24"/>
              </w:rPr>
            </w:pPr>
            <w:r>
              <w:rPr>
                <w:spacing w:val="-2"/>
                <w:sz w:val="24"/>
              </w:rPr>
              <w:t>东阳市鸿源工艺品有限</w:t>
            </w:r>
            <w:r>
              <w:rPr>
                <w:sz w:val="24"/>
              </w:rPr>
              <w:t>公司（千</w:t>
            </w:r>
            <w:proofErr w:type="gramStart"/>
            <w:r>
              <w:rPr>
                <w:sz w:val="24"/>
              </w:rPr>
              <w:t>祥</w:t>
            </w:r>
            <w:proofErr w:type="gramEnd"/>
            <w:r>
              <w:rPr>
                <w:sz w:val="24"/>
              </w:rPr>
              <w:t>）</w:t>
            </w:r>
          </w:p>
        </w:tc>
        <w:tc>
          <w:tcPr>
            <w:tcW w:w="2481" w:type="dxa"/>
          </w:tcPr>
          <w:p w:rsidR="000C0DBD" w:rsidRDefault="00000000">
            <w:pPr>
              <w:pStyle w:val="TableParagraph"/>
              <w:spacing w:before="44" w:line="242" w:lineRule="auto"/>
              <w:ind w:right="202"/>
              <w:rPr>
                <w:rFonts w:hint="eastAsia"/>
                <w:sz w:val="24"/>
              </w:rPr>
            </w:pPr>
            <w:r>
              <w:rPr>
                <w:sz w:val="24"/>
              </w:rPr>
              <w:t>1.</w:t>
            </w:r>
            <w:proofErr w:type="gramStart"/>
            <w:r>
              <w:rPr>
                <w:spacing w:val="-3"/>
                <w:sz w:val="24"/>
              </w:rPr>
              <w:t>东阳市恩尚日用品</w:t>
            </w:r>
            <w:proofErr w:type="gramEnd"/>
            <w:r>
              <w:rPr>
                <w:sz w:val="24"/>
              </w:rPr>
              <w:t>有限公司（巍山） 2.</w:t>
            </w:r>
            <w:r>
              <w:rPr>
                <w:spacing w:val="-3"/>
                <w:sz w:val="24"/>
              </w:rPr>
              <w:t>东阳市何氏电路板</w:t>
            </w:r>
            <w:r>
              <w:rPr>
                <w:sz w:val="24"/>
              </w:rPr>
              <w:t>有限公司（马宅）</w:t>
            </w:r>
          </w:p>
        </w:tc>
      </w:tr>
    </w:tbl>
    <w:p w:rsidR="000C0DBD" w:rsidRDefault="00000000">
      <w:pPr>
        <w:spacing w:before="3"/>
        <w:ind w:left="579"/>
        <w:rPr>
          <w:rFonts w:ascii="楷体" w:eastAsia="楷体" w:hint="eastAsia"/>
          <w:sz w:val="24"/>
        </w:rPr>
      </w:pPr>
      <w:r>
        <w:rPr>
          <w:rFonts w:ascii="楷体" w:eastAsia="楷体" w:hint="eastAsia"/>
          <w:sz w:val="24"/>
        </w:rPr>
        <w:t>东阳江、三单无</w:t>
      </w:r>
      <w:proofErr w:type="gramStart"/>
      <w:r>
        <w:rPr>
          <w:rFonts w:ascii="楷体" w:eastAsia="楷体" w:hint="eastAsia"/>
          <w:sz w:val="24"/>
        </w:rPr>
        <w:t>规</w:t>
      </w:r>
      <w:proofErr w:type="gramEnd"/>
      <w:r>
        <w:rPr>
          <w:rFonts w:ascii="楷体" w:eastAsia="楷体" w:hint="eastAsia"/>
          <w:sz w:val="24"/>
        </w:rPr>
        <w:t>上企业</w:t>
      </w:r>
    </w:p>
    <w:p w:rsidR="000C0DBD" w:rsidRDefault="000C0DBD">
      <w:pPr>
        <w:rPr>
          <w:rFonts w:ascii="楷体" w:eastAsia="楷体" w:hint="eastAsia"/>
          <w:sz w:val="24"/>
        </w:rPr>
        <w:sectPr w:rsidR="000C0DBD">
          <w:pgSz w:w="11910" w:h="16840"/>
          <w:pgMar w:top="1580" w:right="1120" w:bottom="1300" w:left="1120" w:header="0" w:footer="1113" w:gutter="0"/>
          <w:cols w:space="720"/>
        </w:sectPr>
      </w:pPr>
    </w:p>
    <w:p w:rsidR="000C0DBD" w:rsidRDefault="000C0DBD">
      <w:pPr>
        <w:pStyle w:val="a3"/>
        <w:rPr>
          <w:rFonts w:ascii="楷体" w:hint="eastAsia"/>
          <w:sz w:val="20"/>
        </w:rPr>
      </w:pPr>
    </w:p>
    <w:p w:rsidR="000C0DBD" w:rsidRDefault="000C0DBD">
      <w:pPr>
        <w:pStyle w:val="a3"/>
        <w:rPr>
          <w:rFonts w:ascii="楷体" w:hint="eastAsia"/>
          <w:sz w:val="20"/>
        </w:rPr>
      </w:pPr>
    </w:p>
    <w:p w:rsidR="000C0DBD" w:rsidRDefault="000C0DBD">
      <w:pPr>
        <w:pStyle w:val="a3"/>
        <w:spacing w:before="5"/>
        <w:rPr>
          <w:rFonts w:ascii="楷体" w:hint="eastAsia"/>
          <w:sz w:val="14"/>
        </w:rPr>
      </w:pPr>
    </w:p>
    <w:p w:rsidR="000C0DBD" w:rsidRDefault="000C0DBD">
      <w:pPr>
        <w:rPr>
          <w:rFonts w:ascii="楷体" w:hint="eastAsia"/>
          <w:sz w:val="14"/>
        </w:rPr>
        <w:sectPr w:rsidR="000C0DBD">
          <w:footerReference w:type="even" r:id="rId13"/>
          <w:pgSz w:w="16840" w:h="11910" w:orient="landscape"/>
          <w:pgMar w:top="1100" w:right="1320" w:bottom="1420" w:left="1060" w:header="0" w:footer="1226" w:gutter="0"/>
          <w:cols w:space="720"/>
        </w:sectPr>
      </w:pPr>
    </w:p>
    <w:p w:rsidR="000C0DBD" w:rsidRDefault="00000000">
      <w:pPr>
        <w:pStyle w:val="a3"/>
        <w:spacing w:before="57"/>
        <w:ind w:left="380"/>
        <w:rPr>
          <w:rFonts w:ascii="黑体" w:eastAsia="黑体"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696595</wp:posOffset>
                </wp:positionV>
                <wp:extent cx="9051290" cy="404876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51290" cy="404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30"/>
                              <w:gridCol w:w="1905"/>
                              <w:gridCol w:w="2505"/>
                              <w:gridCol w:w="2502"/>
                              <w:gridCol w:w="2602"/>
                              <w:gridCol w:w="1665"/>
                              <w:gridCol w:w="1530"/>
                            </w:tblGrid>
                            <w:tr w:rsidR="000C0DBD" w14:paraId="2C14A419" w14:textId="77777777">
                              <w:trPr>
                                <w:trHeight w:val="648"/>
                              </w:trPr>
                              <w:tc>
                                <w:tcPr>
                                  <w:tcW w:w="1530" w:type="dxa"/>
                                </w:tcPr>
                                <w:p w14:paraId="1B9BE3FF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203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走访日期</w:t>
                                  </w:r>
                                </w:p>
                              </w:tc>
                              <w:tc>
                                <w:tcPr>
                                  <w:tcW w:w="1905" w:type="dxa"/>
                                </w:tcPr>
                                <w:p w14:paraId="46867E56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252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带队市</w:t>
                                  </w:r>
                                  <w:proofErr w:type="gramEnd"/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领导</w:t>
                                  </w: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30A974C5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690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企业名称</w:t>
                                  </w:r>
                                </w:p>
                              </w:tc>
                              <w:tc>
                                <w:tcPr>
                                  <w:tcW w:w="2502" w:type="dxa"/>
                                </w:tcPr>
                                <w:p w14:paraId="6FF18700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340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反映问题/需求</w:t>
                                  </w:r>
                                </w:p>
                              </w:tc>
                              <w:tc>
                                <w:tcPr>
                                  <w:tcW w:w="2602" w:type="dxa"/>
                                </w:tcPr>
                                <w:p w14:paraId="1FD4F83F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742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解决措施</w:t>
                                  </w:r>
                                </w:p>
                              </w:tc>
                              <w:tc>
                                <w:tcPr>
                                  <w:tcW w:w="1665" w:type="dxa"/>
                                </w:tcPr>
                                <w:p w14:paraId="48445C6E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271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责任单位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019AD61C" w14:textId="77777777" w:rsidR="000C0DBD" w:rsidRDefault="00000000">
                                  <w:pPr>
                                    <w:pStyle w:val="TableParagraph"/>
                                    <w:spacing w:before="146"/>
                                    <w:ind w:left="204"/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黑体" w:eastAsia="黑体" w:hint="eastAsia"/>
                                      <w:sz w:val="28"/>
                                    </w:rPr>
                                    <w:t>完成时限</w:t>
                                  </w:r>
                                </w:p>
                              </w:tc>
                            </w:tr>
                            <w:tr w:rsidR="000C0DBD" w14:paraId="6EEE5A47" w14:textId="77777777">
                              <w:trPr>
                                <w:trHeight w:val="1203"/>
                              </w:trPr>
                              <w:tc>
                                <w:tcPr>
                                  <w:tcW w:w="1530" w:type="dxa"/>
                                </w:tcPr>
                                <w:p w14:paraId="2EE82834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05" w:type="dxa"/>
                                </w:tcPr>
                                <w:p w14:paraId="1B5B1F0F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11C33B36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2" w:type="dxa"/>
                                </w:tcPr>
                                <w:p w14:paraId="09C33DA8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</w:tcPr>
                                <w:p w14:paraId="22210640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5" w:type="dxa"/>
                                </w:tcPr>
                                <w:p w14:paraId="67F98786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6AD0FFB3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C0DBD" w14:paraId="37212F17" w14:textId="77777777">
                              <w:trPr>
                                <w:trHeight w:val="1737"/>
                              </w:trPr>
                              <w:tc>
                                <w:tcPr>
                                  <w:tcW w:w="1530" w:type="dxa"/>
                                </w:tcPr>
                                <w:p w14:paraId="490A577E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05" w:type="dxa"/>
                                </w:tcPr>
                                <w:p w14:paraId="2CCB66CC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5" w:type="dxa"/>
                                </w:tcPr>
                                <w:p w14:paraId="12337AC7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2" w:type="dxa"/>
                                </w:tcPr>
                                <w:p w14:paraId="5BF9CF86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</w:tcPr>
                                <w:p w14:paraId="199B4077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5" w:type="dxa"/>
                                </w:tcPr>
                                <w:p w14:paraId="7404E793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14:paraId="7B34E424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C0DBD" w14:paraId="35874D26" w14:textId="77777777">
                              <w:trPr>
                                <w:trHeight w:val="405"/>
                              </w:trPr>
                              <w:tc>
                                <w:tcPr>
                                  <w:tcW w:w="14239" w:type="dxa"/>
                                  <w:gridSpan w:val="7"/>
                                </w:tcPr>
                                <w:p w14:paraId="0F18627F" w14:textId="77777777" w:rsidR="000C0DBD" w:rsidRDefault="00000000">
                                  <w:pPr>
                                    <w:pStyle w:val="TableParagraph"/>
                                    <w:spacing w:before="21"/>
                                    <w:ind w:left="107"/>
                                    <w:rPr>
                                      <w:rFonts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经验交流：（企业自身在破解难题、转型升级方面较好的举措和做法）</w:t>
                                  </w:r>
                                </w:p>
                              </w:tc>
                            </w:tr>
                            <w:tr w:rsidR="000C0DBD" w14:paraId="0B59F081" w14:textId="77777777">
                              <w:trPr>
                                <w:trHeight w:val="955"/>
                              </w:trPr>
                              <w:tc>
                                <w:tcPr>
                                  <w:tcW w:w="14239" w:type="dxa"/>
                                  <w:gridSpan w:val="7"/>
                                </w:tcPr>
                                <w:p w14:paraId="22A76853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  <w:tr w:rsidR="000C0DBD" w14:paraId="14644E2E" w14:textId="77777777">
                              <w:trPr>
                                <w:trHeight w:val="405"/>
                              </w:trPr>
                              <w:tc>
                                <w:tcPr>
                                  <w:tcW w:w="14239" w:type="dxa"/>
                                  <w:gridSpan w:val="7"/>
                                </w:tcPr>
                                <w:p w14:paraId="146C28C2" w14:textId="77777777" w:rsidR="000C0DBD" w:rsidRDefault="00000000">
                                  <w:pPr>
                                    <w:pStyle w:val="TableParagraph"/>
                                    <w:spacing w:before="24"/>
                                    <w:ind w:left="107"/>
                                    <w:rPr>
                                      <w:rFonts w:hint="eastAsia"/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对政府工作的建议：</w:t>
                                  </w:r>
                                </w:p>
                              </w:tc>
                            </w:tr>
                            <w:tr w:rsidR="000C0DBD" w14:paraId="1E022320" w14:textId="77777777">
                              <w:trPr>
                                <w:trHeight w:val="941"/>
                              </w:trPr>
                              <w:tc>
                                <w:tcPr>
                                  <w:tcW w:w="14239" w:type="dxa"/>
                                  <w:gridSpan w:val="7"/>
                                </w:tcPr>
                                <w:p w14:paraId="6717FAEC" w14:textId="77777777" w:rsidR="000C0DBD" w:rsidRDefault="000C0DBD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 w:hint="eastAsia"/>
                                      <w:sz w:val="3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0A51F9" w14:textId="77777777" w:rsidR="000C0DBD" w:rsidRDefault="000C0DBD">
                            <w:pPr>
                              <w:pStyle w:val="a3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position:absolute;left:0;text-align:left;margin-left:58.2pt;margin-top:54.85pt;width:712.7pt;height:318.8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30"/>
                        <w:gridCol w:w="1905"/>
                        <w:gridCol w:w="2505"/>
                        <w:gridCol w:w="2502"/>
                        <w:gridCol w:w="2602"/>
                        <w:gridCol w:w="1665"/>
                        <w:gridCol w:w="1530"/>
                      </w:tblGrid>
                      <w:tr w:rsidR="000C0DBD" w14:paraId="2C14A419" w14:textId="77777777">
                        <w:trPr>
                          <w:trHeight w:val="648"/>
                        </w:trPr>
                        <w:tc>
                          <w:tcPr>
                            <w:tcW w:w="1530" w:type="dxa"/>
                          </w:tcPr>
                          <w:p w14:paraId="1B9BE3FF" w14:textId="77777777" w:rsidR="000C0DBD" w:rsidRDefault="00000000">
                            <w:pPr>
                              <w:pStyle w:val="TableParagraph"/>
                              <w:spacing w:before="146"/>
                              <w:ind w:left="203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走访日期</w:t>
                            </w:r>
                          </w:p>
                        </w:tc>
                        <w:tc>
                          <w:tcPr>
                            <w:tcW w:w="1905" w:type="dxa"/>
                          </w:tcPr>
                          <w:p w14:paraId="46867E56" w14:textId="77777777" w:rsidR="000C0DBD" w:rsidRDefault="00000000">
                            <w:pPr>
                              <w:pStyle w:val="TableParagraph"/>
                              <w:spacing w:before="146"/>
                              <w:ind w:left="252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带队市</w:t>
                            </w:r>
                            <w:proofErr w:type="gramEnd"/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领导</w:t>
                            </w:r>
                          </w:p>
                        </w:tc>
                        <w:tc>
                          <w:tcPr>
                            <w:tcW w:w="2505" w:type="dxa"/>
                          </w:tcPr>
                          <w:p w14:paraId="30A974C5" w14:textId="77777777" w:rsidR="000C0DBD" w:rsidRDefault="00000000">
                            <w:pPr>
                              <w:pStyle w:val="TableParagraph"/>
                              <w:spacing w:before="146"/>
                              <w:ind w:left="690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企业名称</w:t>
                            </w:r>
                          </w:p>
                        </w:tc>
                        <w:tc>
                          <w:tcPr>
                            <w:tcW w:w="2502" w:type="dxa"/>
                          </w:tcPr>
                          <w:p w14:paraId="6FF18700" w14:textId="77777777" w:rsidR="000C0DBD" w:rsidRDefault="00000000">
                            <w:pPr>
                              <w:pStyle w:val="TableParagraph"/>
                              <w:spacing w:before="146"/>
                              <w:ind w:left="340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反映问题/需求</w:t>
                            </w:r>
                          </w:p>
                        </w:tc>
                        <w:tc>
                          <w:tcPr>
                            <w:tcW w:w="2602" w:type="dxa"/>
                          </w:tcPr>
                          <w:p w14:paraId="1FD4F83F" w14:textId="77777777" w:rsidR="000C0DBD" w:rsidRDefault="00000000">
                            <w:pPr>
                              <w:pStyle w:val="TableParagraph"/>
                              <w:spacing w:before="146"/>
                              <w:ind w:left="742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解决措施</w:t>
                            </w:r>
                          </w:p>
                        </w:tc>
                        <w:tc>
                          <w:tcPr>
                            <w:tcW w:w="1665" w:type="dxa"/>
                          </w:tcPr>
                          <w:p w14:paraId="48445C6E" w14:textId="77777777" w:rsidR="000C0DBD" w:rsidRDefault="00000000">
                            <w:pPr>
                              <w:pStyle w:val="TableParagraph"/>
                              <w:spacing w:before="146"/>
                              <w:ind w:left="271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责任单位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14:paraId="019AD61C" w14:textId="77777777" w:rsidR="000C0DBD" w:rsidRDefault="00000000">
                            <w:pPr>
                              <w:pStyle w:val="TableParagraph"/>
                              <w:spacing w:before="146"/>
                              <w:ind w:left="204"/>
                              <w:rPr>
                                <w:rFonts w:ascii="黑体" w:eastAsia="黑体" w:hint="eastAsia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28"/>
                              </w:rPr>
                              <w:t>完成时限</w:t>
                            </w:r>
                          </w:p>
                        </w:tc>
                      </w:tr>
                      <w:tr w:rsidR="000C0DBD" w14:paraId="6EEE5A47" w14:textId="77777777">
                        <w:trPr>
                          <w:trHeight w:val="1203"/>
                        </w:trPr>
                        <w:tc>
                          <w:tcPr>
                            <w:tcW w:w="1530" w:type="dxa"/>
                          </w:tcPr>
                          <w:p w14:paraId="2EE82834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05" w:type="dxa"/>
                          </w:tcPr>
                          <w:p w14:paraId="1B5B1F0F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505" w:type="dxa"/>
                          </w:tcPr>
                          <w:p w14:paraId="11C33B36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502" w:type="dxa"/>
                          </w:tcPr>
                          <w:p w14:paraId="09C33DA8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602" w:type="dxa"/>
                          </w:tcPr>
                          <w:p w14:paraId="22210640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665" w:type="dxa"/>
                          </w:tcPr>
                          <w:p w14:paraId="67F98786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6AD0FFB3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</w:tr>
                      <w:tr w:rsidR="000C0DBD" w14:paraId="37212F17" w14:textId="77777777">
                        <w:trPr>
                          <w:trHeight w:val="1737"/>
                        </w:trPr>
                        <w:tc>
                          <w:tcPr>
                            <w:tcW w:w="1530" w:type="dxa"/>
                          </w:tcPr>
                          <w:p w14:paraId="490A577E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905" w:type="dxa"/>
                          </w:tcPr>
                          <w:p w14:paraId="2CCB66CC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505" w:type="dxa"/>
                          </w:tcPr>
                          <w:p w14:paraId="12337AC7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502" w:type="dxa"/>
                          </w:tcPr>
                          <w:p w14:paraId="5BF9CF86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2602" w:type="dxa"/>
                          </w:tcPr>
                          <w:p w14:paraId="199B4077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665" w:type="dxa"/>
                          </w:tcPr>
                          <w:p w14:paraId="7404E793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14:paraId="7B34E424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</w:tr>
                      <w:tr w:rsidR="000C0DBD" w14:paraId="35874D26" w14:textId="77777777">
                        <w:trPr>
                          <w:trHeight w:val="405"/>
                        </w:trPr>
                        <w:tc>
                          <w:tcPr>
                            <w:tcW w:w="14239" w:type="dxa"/>
                            <w:gridSpan w:val="7"/>
                          </w:tcPr>
                          <w:p w14:paraId="0F18627F" w14:textId="77777777" w:rsidR="000C0DBD" w:rsidRDefault="00000000">
                            <w:pPr>
                              <w:pStyle w:val="TableParagraph"/>
                              <w:spacing w:before="21"/>
                              <w:ind w:left="107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经验交流：（企业自身在破解难题、转型升级方面较好的举措和做法）</w:t>
                            </w:r>
                          </w:p>
                        </w:tc>
                      </w:tr>
                      <w:tr w:rsidR="000C0DBD" w14:paraId="0B59F081" w14:textId="77777777">
                        <w:trPr>
                          <w:trHeight w:val="955"/>
                        </w:trPr>
                        <w:tc>
                          <w:tcPr>
                            <w:tcW w:w="14239" w:type="dxa"/>
                            <w:gridSpan w:val="7"/>
                          </w:tcPr>
                          <w:p w14:paraId="22A76853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</w:tr>
                      <w:tr w:rsidR="000C0DBD" w14:paraId="14644E2E" w14:textId="77777777">
                        <w:trPr>
                          <w:trHeight w:val="405"/>
                        </w:trPr>
                        <w:tc>
                          <w:tcPr>
                            <w:tcW w:w="14239" w:type="dxa"/>
                            <w:gridSpan w:val="7"/>
                          </w:tcPr>
                          <w:p w14:paraId="146C28C2" w14:textId="77777777" w:rsidR="000C0DBD" w:rsidRDefault="00000000">
                            <w:pPr>
                              <w:pStyle w:val="TableParagraph"/>
                              <w:spacing w:before="24"/>
                              <w:ind w:left="107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对政府工作的建议：</w:t>
                            </w:r>
                          </w:p>
                        </w:tc>
                      </w:tr>
                      <w:tr w:rsidR="000C0DBD" w14:paraId="1E022320" w14:textId="77777777">
                        <w:trPr>
                          <w:trHeight w:val="941"/>
                        </w:trPr>
                        <w:tc>
                          <w:tcPr>
                            <w:tcW w:w="14239" w:type="dxa"/>
                            <w:gridSpan w:val="7"/>
                          </w:tcPr>
                          <w:p w14:paraId="6717FAEC" w14:textId="77777777" w:rsidR="000C0DBD" w:rsidRDefault="000C0DBD">
                            <w:pPr>
                              <w:pStyle w:val="TableParagraph"/>
                              <w:ind w:left="0"/>
                              <w:rPr>
                                <w:rFonts w:ascii="Times New Roman" w:hint="eastAsia"/>
                                <w:sz w:val="30"/>
                              </w:rPr>
                            </w:pPr>
                          </w:p>
                        </w:tc>
                      </w:tr>
                    </w:tbl>
                    <w:p w14:paraId="530A51F9" w14:textId="77777777" w:rsidR="000C0DBD" w:rsidRDefault="000C0DBD">
                      <w:pPr>
                        <w:pStyle w:val="a3"/>
                        <w:rPr>
                          <w:rFonts w:hint="eastAsi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黑体" w:eastAsia="黑体" w:hint="eastAsia"/>
          <w:spacing w:val="-28"/>
        </w:rPr>
        <w:t xml:space="preserve">附件 </w:t>
      </w:r>
      <w:r>
        <w:rPr>
          <w:rFonts w:ascii="黑体" w:eastAsia="黑体" w:hint="eastAsia"/>
        </w:rPr>
        <w:t>2</w:t>
      </w:r>
    </w:p>
    <w:p w:rsidR="000C0DBD" w:rsidRDefault="00000000">
      <w:pPr>
        <w:pStyle w:val="1"/>
        <w:spacing w:before="453"/>
        <w:ind w:left="380"/>
        <w:jc w:val="left"/>
        <w:rPr>
          <w:rFonts w:hint="eastAsia"/>
        </w:rPr>
      </w:pPr>
      <w:r>
        <w:rPr>
          <w:i w:val="0"/>
        </w:rPr>
        <w:br w:type="column"/>
      </w:r>
      <w:r>
        <w:t>2022 年东阳市助企</w:t>
      </w:r>
      <w:proofErr w:type="gramStart"/>
      <w:r>
        <w:t>纾</w:t>
      </w:r>
      <w:proofErr w:type="gramEnd"/>
      <w:r>
        <w:t>困“三服务”信息登记表</w:t>
      </w:r>
    </w:p>
    <w:sectPr w:rsidR="000C0DBD">
      <w:type w:val="continuous"/>
      <w:pgSz w:w="16840" w:h="11910" w:orient="landscape"/>
      <w:pgMar w:top="1580" w:right="1320" w:bottom="1300" w:left="1060" w:header="720" w:footer="720" w:gutter="0"/>
      <w:cols w:num="2" w:space="720" w:equalWidth="0">
        <w:col w:w="1302" w:space="1094"/>
        <w:col w:w="1206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9B2D2E" w14:textId="77777777" w:rsidR="00F1732B" w:rsidRDefault="00F1732B">
      <w:pPr>
        <w:rPr>
          <w:rFonts w:hint="eastAsia"/>
        </w:rPr>
      </w:pPr>
      <w:r>
        <w:separator/>
      </w:r>
    </w:p>
  </w:endnote>
  <w:endnote w:type="continuationSeparator" w:id="0">
    <w:p w14:paraId="18FE31F6" w14:textId="77777777" w:rsidR="00F1732B" w:rsidRDefault="00F1732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24A792" w14:textId="77777777" w:rsidR="000C0DBD" w:rsidRDefault="00000000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242496" behindDoc="1" locked="0" layoutInCell="1" allowOverlap="1">
              <wp:simplePos x="0" y="0"/>
              <wp:positionH relativeFrom="page">
                <wp:posOffset>1066165</wp:posOffset>
              </wp:positionH>
              <wp:positionV relativeFrom="page">
                <wp:posOffset>9845675</wp:posOffset>
              </wp:positionV>
              <wp:extent cx="470535" cy="20193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01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82189E" w14:textId="77777777" w:rsidR="000C0DBD" w:rsidRDefault="00000000">
                          <w:pPr>
                            <w:spacing w:line="318" w:lineRule="exact"/>
                            <w:ind w:left="20"/>
                            <w:rPr>
                              <w:rFonts w:ascii="宋体" w:hint="eastAsia"/>
                              <w:sz w:val="28"/>
                            </w:rPr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0" type="#_x0000_t202" style="position:absolute;margin-left:83.95pt;margin-top:775.25pt;width:37.05pt;height:15.9pt;z-index:-25207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" filled="f" stroked="f">
              <v:textbox inset="0,0,0,0">
                <w:txbxContent>
                  <w:p w14:paraId="3082189E" w14:textId="77777777" w:rsidR="000C0DBD" w:rsidRDefault="00000000">
                    <w:pPr>
                      <w:spacing w:line="318" w:lineRule="exact"/>
                      <w:ind w:left="20"/>
                      <w:rPr>
                        <w:rFonts w:ascii="宋体" w:hint="eastAsia"/>
                        <w:sz w:val="28"/>
                      </w:rPr>
                    </w:pPr>
                    <w:r>
                      <w:rPr>
                        <w:rFonts w:ascii="宋体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宋体"/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3B7FC9" w14:textId="77777777" w:rsidR="000C0DBD" w:rsidRDefault="00000000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241472" behindDoc="1" locked="0" layoutInCell="1" allowOverlap="1">
              <wp:simplePos x="0" y="0"/>
              <wp:positionH relativeFrom="page">
                <wp:posOffset>6022340</wp:posOffset>
              </wp:positionH>
              <wp:positionV relativeFrom="page">
                <wp:posOffset>9845675</wp:posOffset>
              </wp:positionV>
              <wp:extent cx="470535" cy="201930"/>
              <wp:effectExtent l="0" t="0" r="0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01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67E530" w14:textId="77777777" w:rsidR="000C0DBD" w:rsidRDefault="00000000">
                          <w:pPr>
                            <w:spacing w:line="318" w:lineRule="exact"/>
                            <w:ind w:left="20"/>
                            <w:rPr>
                              <w:rFonts w:ascii="宋体" w:hint="eastAsia"/>
                              <w:sz w:val="28"/>
                            </w:rPr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1" type="#_x0000_t202" style="position:absolute;margin-left:474.2pt;margin-top:775.25pt;width:37.05pt;height:15.9pt;z-index:-252075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" filled="f" stroked="f">
              <v:textbox inset="0,0,0,0">
                <w:txbxContent>
                  <w:p w14:paraId="6967E530" w14:textId="77777777" w:rsidR="000C0DBD" w:rsidRDefault="00000000">
                    <w:pPr>
                      <w:spacing w:line="318" w:lineRule="exact"/>
                      <w:ind w:left="20"/>
                      <w:rPr>
                        <w:rFonts w:ascii="宋体" w:hint="eastAsia"/>
                        <w:sz w:val="28"/>
                      </w:rPr>
                    </w:pPr>
                    <w:r>
                      <w:rPr>
                        <w:rFonts w:ascii="宋体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宋体"/>
                        <w:sz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447666" w14:textId="77777777" w:rsidR="000C0DBD" w:rsidRDefault="00000000">
    <w:pPr>
      <w:pStyle w:val="a3"/>
      <w:spacing w:line="14" w:lineRule="auto"/>
      <w:rPr>
        <w:rFonts w:hint="eastAsia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243520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6642100</wp:posOffset>
              </wp:positionV>
              <wp:extent cx="470535" cy="201930"/>
              <wp:effectExtent l="0" t="0" r="0" b="0"/>
              <wp:wrapNone/>
              <wp:docPr id="1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01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70AA3E" w14:textId="77777777" w:rsidR="000C0DBD" w:rsidRDefault="00000000">
                          <w:pPr>
                            <w:spacing w:line="318" w:lineRule="exact"/>
                            <w:ind w:left="20"/>
                            <w:rPr>
                              <w:rFonts w:ascii="宋体" w:hint="eastAsia"/>
                              <w:sz w:val="28"/>
                            </w:rPr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>- 6 -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32" type="#_x0000_t202" style="position:absolute;margin-left:71pt;margin-top:523pt;width:37.05pt;height:15.9pt;z-index:-252072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" filled="f" stroked="f">
              <v:textbox inset="0,0,0,0">
                <w:txbxContent>
                  <w:p w14:paraId="4170AA3E" w14:textId="77777777" w:rsidR="000C0DBD" w:rsidRDefault="00000000">
                    <w:pPr>
                      <w:spacing w:line="318" w:lineRule="exact"/>
                      <w:ind w:left="20"/>
                      <w:rPr>
                        <w:rFonts w:ascii="宋体" w:hint="eastAsia"/>
                        <w:sz w:val="28"/>
                      </w:rPr>
                    </w:pPr>
                    <w:r>
                      <w:rPr>
                        <w:rFonts w:ascii="宋体"/>
                        <w:sz w:val="28"/>
                      </w:rPr>
                      <w:t>- 6 -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B199A3" w14:textId="77777777" w:rsidR="00F1732B" w:rsidRDefault="00F1732B">
      <w:pPr>
        <w:rPr>
          <w:rFonts w:hint="eastAsia"/>
        </w:rPr>
      </w:pPr>
      <w:r>
        <w:separator/>
      </w:r>
    </w:p>
  </w:footnote>
  <w:footnote w:type="continuationSeparator" w:id="0">
    <w:p w14:paraId="0FDBAF38" w14:textId="77777777" w:rsidR="00F1732B" w:rsidRDefault="00F1732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06" w:hanging="241"/>
        <w:jc w:val="left"/>
      </w:pPr>
      <w:rPr>
        <w:rFonts w:ascii="仿宋" w:eastAsia="仿宋" w:hAnsi="仿宋" w:cs="仿宋" w:hint="default"/>
        <w:spacing w:val="-1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337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74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811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048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1285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522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759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996" w:hanging="241"/>
      </w:pPr>
      <w:rPr>
        <w:rFonts w:hint="default"/>
        <w:lang w:val="zh-CN" w:eastAsia="zh-CN" w:bidi="zh-CN"/>
      </w:rPr>
    </w:lvl>
  </w:abstractNum>
  <w:abstractNum w:abstractNumId="1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6" w:hanging="241"/>
        <w:jc w:val="left"/>
      </w:pPr>
      <w:rPr>
        <w:rFonts w:ascii="仿宋" w:eastAsia="仿宋" w:hAnsi="仿宋" w:cs="仿宋" w:hint="default"/>
        <w:spacing w:val="-1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376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53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929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206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1483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759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2036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2312" w:hanging="241"/>
      </w:pPr>
      <w:rPr>
        <w:rFonts w:hint="default"/>
        <w:lang w:val="zh-CN" w:eastAsia="zh-CN" w:bidi="zh-CN"/>
      </w:r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579" w:hanging="326"/>
        <w:jc w:val="left"/>
      </w:pPr>
      <w:rPr>
        <w:rFonts w:ascii="仿宋" w:eastAsia="仿宋" w:hAnsi="仿宋" w:cs="仿宋" w:hint="default"/>
        <w:b/>
        <w:bCs/>
        <w:spacing w:val="-3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488" w:hanging="326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97" w:hanging="326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05" w:hanging="3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14" w:hanging="3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23" w:hanging="3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1" w:hanging="3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40" w:hanging="3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48" w:hanging="326"/>
      </w:pPr>
      <w:rPr>
        <w:rFonts w:hint="default"/>
        <w:lang w:val="zh-CN" w:eastAsia="zh-CN" w:bidi="zh-CN"/>
      </w:r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79" w:hanging="326"/>
        <w:jc w:val="left"/>
      </w:pPr>
      <w:rPr>
        <w:rFonts w:ascii="仿宋" w:eastAsia="仿宋" w:hAnsi="仿宋" w:cs="仿宋" w:hint="default"/>
        <w:b/>
        <w:bCs/>
        <w:spacing w:val="-3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488" w:hanging="326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97" w:hanging="326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05" w:hanging="3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14" w:hanging="3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23" w:hanging="3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1" w:hanging="3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40" w:hanging="3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48" w:hanging="326"/>
      </w:pPr>
      <w:rPr>
        <w:rFonts w:hint="default"/>
        <w:lang w:val="zh-CN" w:eastAsia="zh-CN" w:bidi="zh-CN"/>
      </w:rPr>
    </w:lvl>
  </w:abstractNum>
  <w:abstractNum w:abstractNumId="4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06" w:hanging="241"/>
        <w:jc w:val="left"/>
      </w:pPr>
      <w:rPr>
        <w:rFonts w:ascii="仿宋" w:eastAsia="仿宋" w:hAnsi="仿宋" w:cs="仿宋" w:hint="default"/>
        <w:spacing w:val="-1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376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53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929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206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1483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759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2036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2312" w:hanging="241"/>
      </w:pPr>
      <w:rPr>
        <w:rFonts w:hint="default"/>
        <w:lang w:val="zh-CN" w:eastAsia="zh-CN" w:bidi="zh-CN"/>
      </w:rPr>
    </w:lvl>
  </w:abstractNum>
  <w:abstractNum w:abstractNumId="5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06" w:hanging="241"/>
        <w:jc w:val="left"/>
      </w:pPr>
      <w:rPr>
        <w:rFonts w:ascii="仿宋" w:eastAsia="仿宋" w:hAnsi="仿宋" w:cs="仿宋" w:hint="default"/>
        <w:spacing w:val="-1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376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53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929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206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1483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759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2036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2312" w:hanging="241"/>
      </w:pPr>
      <w:rPr>
        <w:rFonts w:hint="default"/>
        <w:lang w:val="zh-CN" w:eastAsia="zh-CN" w:bidi="zh-CN"/>
      </w:rPr>
    </w:lvl>
  </w:abstractNum>
  <w:num w:numId="1" w16cid:durableId="919562219">
    <w:abstractNumId w:val="3"/>
  </w:num>
  <w:num w:numId="2" w16cid:durableId="312103777">
    <w:abstractNumId w:val="2"/>
  </w:num>
  <w:num w:numId="3" w16cid:durableId="605845820">
    <w:abstractNumId w:val="5"/>
  </w:num>
  <w:num w:numId="4" w16cid:durableId="387073123">
    <w:abstractNumId w:val="1"/>
  </w:num>
  <w:num w:numId="5" w16cid:durableId="1661959085">
    <w:abstractNumId w:val="0"/>
  </w:num>
  <w:num w:numId="6" w16cid:durableId="10721932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0DBD"/>
    <w:rsid w:val="000C0DBD"/>
    <w:rsid w:val="000F17FA"/>
    <w:rsid w:val="00F1732B"/>
    <w:rsid w:val="00FF0B01"/>
    <w:rsid w:val="46935A64"/>
    <w:rsid w:val="723A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A8DAAAE"/>
  <w15:docId w15:val="{D673D62C-AC2E-424C-A6D7-AC6A69C2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579"/>
      <w:jc w:val="center"/>
      <w:outlineLvl w:val="0"/>
    </w:pPr>
    <w:rPr>
      <w:rFonts w:ascii="方正小标宋简体" w:eastAsia="方正小标宋简体" w:hAnsi="方正小标宋简体" w:cs="方正小标宋简体"/>
      <w:i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90"/>
      <w:ind w:left="579" w:right="415" w:firstLine="643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单扬科</dc:creator>
  <cp:lastModifiedBy>lenovo</cp:lastModifiedBy>
  <cp:revision>2</cp:revision>
  <dcterms:created xsi:type="dcterms:W3CDTF">2024-08-06T02:10:00Z</dcterms:created>
  <dcterms:modified xsi:type="dcterms:W3CDTF">2024-08-06T02:10:00Z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WPS Office</vt:lpwstr>
  </property>
  <property fmtid="{D5CDD505-2E9C-101B-9397-08002B2CF9AE}" pid="4" name="LastSaved">
    <vt:filetime>2022-12-01T00:00:00Z</vt:filetime>
  </property>
  <property fmtid="{D5CDD505-2E9C-101B-9397-08002B2CF9AE}" pid="5" name="KSOProductBuildVer">
    <vt:lpwstr>2052-11.8.2.8875</vt:lpwstr>
  </property>
</Properties>
</file>